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FE76F" w14:textId="64578406" w:rsidR="00944930" w:rsidRDefault="00944930" w:rsidP="00944930">
      <w:pPr>
        <w:shd w:val="clear" w:color="auto" w:fill="FFFFFF"/>
        <w:spacing w:after="161" w:line="240" w:lineRule="auto"/>
        <w:outlineLvl w:val="0"/>
        <w:rPr>
          <w:rFonts w:ascii="Trebuchet MS" w:eastAsia="Times New Roman" w:hAnsi="Trebuchet MS" w:cs="Times New Roman"/>
          <w:b/>
          <w:bCs/>
          <w:color w:val="333333"/>
          <w:kern w:val="36"/>
          <w:sz w:val="42"/>
          <w:szCs w:val="42"/>
        </w:rPr>
      </w:pPr>
      <w:r>
        <w:rPr>
          <w:rFonts w:ascii="Trebuchet MS" w:eastAsia="Times New Roman" w:hAnsi="Trebuchet MS" w:cs="Times New Roman"/>
          <w:b/>
          <w:bCs/>
          <w:color w:val="333333"/>
          <w:kern w:val="36"/>
          <w:sz w:val="42"/>
          <w:szCs w:val="42"/>
        </w:rPr>
        <w:t>Information for</w:t>
      </w:r>
      <w:bookmarkStart w:id="0" w:name="_GoBack"/>
      <w:bookmarkEnd w:id="0"/>
      <w:r>
        <w:rPr>
          <w:rFonts w:ascii="Trebuchet MS" w:eastAsia="Times New Roman" w:hAnsi="Trebuchet MS" w:cs="Times New Roman"/>
          <w:b/>
          <w:bCs/>
          <w:color w:val="333333"/>
          <w:kern w:val="36"/>
          <w:sz w:val="42"/>
          <w:szCs w:val="42"/>
        </w:rPr>
        <w:t xml:space="preserve"> Employees:</w:t>
      </w:r>
      <w:r>
        <w:rPr>
          <w:rFonts w:ascii="Trebuchet MS" w:eastAsia="Times New Roman" w:hAnsi="Trebuchet MS" w:cs="Times New Roman"/>
          <w:b/>
          <w:bCs/>
          <w:color w:val="333333"/>
          <w:kern w:val="36"/>
          <w:sz w:val="42"/>
          <w:szCs w:val="42"/>
        </w:rPr>
        <w:br/>
      </w:r>
      <w:r w:rsidRPr="00944930">
        <w:rPr>
          <w:rFonts w:ascii="Trebuchet MS" w:eastAsia="Times New Roman" w:hAnsi="Trebuchet MS" w:cs="Times New Roman"/>
          <w:b/>
          <w:bCs/>
          <w:color w:val="333333"/>
          <w:kern w:val="36"/>
          <w:sz w:val="42"/>
          <w:szCs w:val="42"/>
        </w:rPr>
        <w:t>Unemployment COVID-19 Public Information</w:t>
      </w:r>
    </w:p>
    <w:p w14:paraId="1081CEAA" w14:textId="1A963AE5" w:rsidR="00944930" w:rsidRPr="00944930" w:rsidRDefault="00944930" w:rsidP="00944930">
      <w:pPr>
        <w:shd w:val="clear" w:color="auto" w:fill="FFFFFF"/>
        <w:spacing w:after="161" w:line="240" w:lineRule="auto"/>
        <w:outlineLvl w:val="0"/>
        <w:rPr>
          <w:rFonts w:ascii="Trebuchet MS" w:eastAsia="Times New Roman" w:hAnsi="Trebuchet MS" w:cs="Times New Roman"/>
          <w:b/>
          <w:bCs/>
          <w:color w:val="333333"/>
          <w:kern w:val="36"/>
          <w:sz w:val="28"/>
          <w:szCs w:val="28"/>
        </w:rPr>
      </w:pPr>
      <w:r w:rsidRPr="00944930">
        <w:rPr>
          <w:rFonts w:ascii="Trebuchet MS" w:eastAsia="Times New Roman" w:hAnsi="Trebuchet MS" w:cs="Times New Roman"/>
          <w:b/>
          <w:bCs/>
          <w:color w:val="333333"/>
          <w:kern w:val="36"/>
          <w:sz w:val="28"/>
          <w:szCs w:val="28"/>
        </w:rPr>
        <w:t xml:space="preserve">All info found at: </w:t>
      </w:r>
      <w:r w:rsidRPr="00944930">
        <w:rPr>
          <w:rFonts w:ascii="Trebuchet MS" w:eastAsia="Times New Roman" w:hAnsi="Trebuchet MS" w:cs="Times New Roman"/>
          <w:b/>
          <w:bCs/>
          <w:color w:val="333333"/>
          <w:kern w:val="36"/>
          <w:sz w:val="28"/>
          <w:szCs w:val="28"/>
        </w:rPr>
        <w:t>https://dwd.wisconsin.gov/covid19/public/ui.htm</w:t>
      </w:r>
    </w:p>
    <w:p w14:paraId="1C1C75A5" w14:textId="77777777" w:rsidR="00944930" w:rsidRPr="00944930" w:rsidRDefault="00944930" w:rsidP="00944930">
      <w:pPr>
        <w:shd w:val="clear" w:color="auto" w:fill="FFFFFF"/>
        <w:spacing w:before="240" w:after="199" w:line="240" w:lineRule="auto"/>
        <w:outlineLvl w:val="1"/>
        <w:rPr>
          <w:rFonts w:ascii="Segoe UI" w:eastAsia="Times New Roman" w:hAnsi="Segoe UI" w:cs="Segoe UI"/>
          <w:color w:val="003663"/>
          <w:sz w:val="34"/>
          <w:szCs w:val="34"/>
        </w:rPr>
      </w:pPr>
      <w:r w:rsidRPr="00944930">
        <w:rPr>
          <w:rFonts w:ascii="Segoe UI" w:eastAsia="Times New Roman" w:hAnsi="Segoe UI" w:cs="Segoe UI"/>
          <w:color w:val="003663"/>
          <w:sz w:val="34"/>
          <w:szCs w:val="34"/>
        </w:rPr>
        <w:t>Information for Claimants</w:t>
      </w:r>
    </w:p>
    <w:p w14:paraId="0ADA08DF" w14:textId="77777777" w:rsidR="00944930" w:rsidRPr="00944930" w:rsidRDefault="00944930" w:rsidP="00944930">
      <w:pPr>
        <w:shd w:val="clear" w:color="auto" w:fill="FFFFFF"/>
        <w:spacing w:after="100" w:afterAutospacing="1" w:line="240" w:lineRule="auto"/>
        <w:rPr>
          <w:rFonts w:ascii="Segoe UI" w:eastAsia="Times New Roman" w:hAnsi="Segoe UI" w:cs="Segoe UI"/>
          <w:color w:val="212529"/>
          <w:sz w:val="18"/>
          <w:szCs w:val="18"/>
        </w:rPr>
      </w:pPr>
      <w:hyperlink r:id="rId8" w:history="1">
        <w:r w:rsidRPr="00944930">
          <w:rPr>
            <w:rFonts w:ascii="Segoe UI" w:eastAsia="Times New Roman" w:hAnsi="Segoe UI" w:cs="Segoe UI"/>
            <w:color w:val="0000CC"/>
            <w:sz w:val="18"/>
            <w:szCs w:val="18"/>
            <w:u w:val="single"/>
          </w:rPr>
          <w:t>Expand All</w:t>
        </w:r>
      </w:hyperlink>
      <w:r w:rsidRPr="00944930">
        <w:rPr>
          <w:rFonts w:ascii="Segoe UI" w:eastAsia="Times New Roman" w:hAnsi="Segoe UI" w:cs="Segoe UI"/>
          <w:color w:val="212529"/>
          <w:sz w:val="18"/>
          <w:szCs w:val="18"/>
        </w:rPr>
        <w:t> | </w:t>
      </w:r>
      <w:hyperlink r:id="rId9" w:history="1">
        <w:r w:rsidRPr="00944930">
          <w:rPr>
            <w:rFonts w:ascii="Segoe UI" w:eastAsia="Times New Roman" w:hAnsi="Segoe UI" w:cs="Segoe UI"/>
            <w:color w:val="0000CC"/>
            <w:sz w:val="18"/>
            <w:szCs w:val="18"/>
            <w:u w:val="single"/>
          </w:rPr>
          <w:t>Collapse All</w:t>
        </w:r>
      </w:hyperlink>
    </w:p>
    <w:p w14:paraId="699302E4" w14:textId="77777777" w:rsidR="00944930" w:rsidRPr="00944930" w:rsidRDefault="00944930" w:rsidP="00944930">
      <w:pPr>
        <w:shd w:val="clear" w:color="auto" w:fill="FFFFFF"/>
        <w:spacing w:after="0" w:line="240" w:lineRule="auto"/>
        <w:rPr>
          <w:rFonts w:ascii="Segoe UI" w:eastAsia="Times New Roman" w:hAnsi="Segoe UI" w:cs="Segoe UI"/>
          <w:color w:val="212529"/>
          <w:sz w:val="23"/>
          <w:szCs w:val="23"/>
        </w:rPr>
      </w:pPr>
      <w:hyperlink r:id="rId10" w:anchor="collapse1-25" w:history="1">
        <w:r w:rsidRPr="00944930">
          <w:rPr>
            <w:rFonts w:ascii="Segoe UI" w:eastAsia="Times New Roman" w:hAnsi="Segoe UI" w:cs="Segoe UI"/>
            <w:color w:val="003663"/>
            <w:sz w:val="23"/>
            <w:szCs w:val="23"/>
            <w:u w:val="single"/>
            <w:shd w:val="clear" w:color="auto" w:fill="EEEEEE"/>
          </w:rPr>
          <w:t>Questions about the CARES Act (i.e., Federal Stimulus Bill)?</w:t>
        </w:r>
      </w:hyperlink>
    </w:p>
    <w:p w14:paraId="47E2C14A" w14:textId="77777777" w:rsidR="00944930" w:rsidRPr="00944930" w:rsidRDefault="00944930" w:rsidP="00944930">
      <w:pPr>
        <w:shd w:val="clear" w:color="auto" w:fill="FFFFFF"/>
        <w:spacing w:after="75" w:line="240" w:lineRule="auto"/>
        <w:rPr>
          <w:rFonts w:ascii="Segoe UI" w:eastAsia="Times New Roman" w:hAnsi="Segoe UI" w:cs="Segoe UI"/>
          <w:color w:val="212529"/>
          <w:sz w:val="23"/>
          <w:szCs w:val="23"/>
        </w:rPr>
      </w:pPr>
      <w:r w:rsidRPr="00944930">
        <w:rPr>
          <w:rFonts w:ascii="Segoe UI" w:eastAsia="Times New Roman" w:hAnsi="Segoe UI" w:cs="Segoe UI"/>
          <w:color w:val="212529"/>
          <w:sz w:val="23"/>
          <w:szCs w:val="23"/>
        </w:rPr>
        <w:t xml:space="preserve">We are awaiting guidance from the U.S. Department of Labor (DOL). Once received, we will program our systems to accommodate the changes. It will take several weeks to receive </w:t>
      </w:r>
      <w:proofErr w:type="gramStart"/>
      <w:r w:rsidRPr="00944930">
        <w:rPr>
          <w:rFonts w:ascii="Segoe UI" w:eastAsia="Times New Roman" w:hAnsi="Segoe UI" w:cs="Segoe UI"/>
          <w:color w:val="212529"/>
          <w:sz w:val="23"/>
          <w:szCs w:val="23"/>
        </w:rPr>
        <w:t>all of</w:t>
      </w:r>
      <w:proofErr w:type="gramEnd"/>
      <w:r w:rsidRPr="00944930">
        <w:rPr>
          <w:rFonts w:ascii="Segoe UI" w:eastAsia="Times New Roman" w:hAnsi="Segoe UI" w:cs="Segoe UI"/>
          <w:color w:val="212529"/>
          <w:sz w:val="23"/>
          <w:szCs w:val="23"/>
        </w:rPr>
        <w:t xml:space="preserve"> the information from the Federal Government. Please check our website often: </w:t>
      </w:r>
      <w:hyperlink r:id="rId11" w:tgtFrame="_blank" w:history="1">
        <w:r w:rsidRPr="00944930">
          <w:rPr>
            <w:rFonts w:ascii="Segoe UI" w:eastAsia="Times New Roman" w:hAnsi="Segoe UI" w:cs="Segoe UI"/>
            <w:color w:val="0000CC"/>
            <w:sz w:val="23"/>
            <w:szCs w:val="23"/>
            <w:u w:val="single"/>
          </w:rPr>
          <w:t>https://dwd.wisconsin.gov/uiben/caresact</w:t>
        </w:r>
      </w:hyperlink>
      <w:r w:rsidRPr="00944930">
        <w:rPr>
          <w:rFonts w:ascii="Segoe UI" w:eastAsia="Times New Roman" w:hAnsi="Segoe UI" w:cs="Segoe UI"/>
          <w:color w:val="212529"/>
          <w:sz w:val="23"/>
          <w:szCs w:val="23"/>
        </w:rPr>
        <w:t>; We will have the most up-to-date information there.</w:t>
      </w:r>
    </w:p>
    <w:p w14:paraId="611E1344" w14:textId="77777777" w:rsidR="00944930" w:rsidRPr="00944930" w:rsidRDefault="00944930" w:rsidP="00944930">
      <w:pPr>
        <w:shd w:val="clear" w:color="auto" w:fill="FFFFFF"/>
        <w:spacing w:after="0" w:line="240" w:lineRule="auto"/>
        <w:rPr>
          <w:rFonts w:ascii="Segoe UI" w:eastAsia="Times New Roman" w:hAnsi="Segoe UI" w:cs="Segoe UI"/>
          <w:color w:val="212529"/>
          <w:sz w:val="23"/>
          <w:szCs w:val="23"/>
        </w:rPr>
      </w:pPr>
      <w:hyperlink r:id="rId12" w:anchor="collapse1-13" w:history="1">
        <w:r w:rsidRPr="00944930">
          <w:rPr>
            <w:rFonts w:ascii="Segoe UI" w:eastAsia="Times New Roman" w:hAnsi="Segoe UI" w:cs="Segoe UI"/>
            <w:color w:val="003663"/>
            <w:sz w:val="23"/>
            <w:szCs w:val="23"/>
            <w:u w:val="single"/>
            <w:shd w:val="clear" w:color="auto" w:fill="EEEEEE"/>
          </w:rPr>
          <w:t>Is there still a "waiting week" for those applying for unemployment insurance?</w:t>
        </w:r>
      </w:hyperlink>
    </w:p>
    <w:p w14:paraId="59D5FA4F" w14:textId="77777777" w:rsidR="00944930" w:rsidRPr="00944930" w:rsidRDefault="00944930" w:rsidP="00944930">
      <w:pPr>
        <w:shd w:val="clear" w:color="auto" w:fill="FFFFFF"/>
        <w:spacing w:after="75" w:line="240" w:lineRule="auto"/>
        <w:rPr>
          <w:rFonts w:ascii="Segoe UI" w:eastAsia="Times New Roman" w:hAnsi="Segoe UI" w:cs="Segoe UI"/>
          <w:color w:val="212529"/>
          <w:sz w:val="23"/>
          <w:szCs w:val="23"/>
        </w:rPr>
      </w:pPr>
      <w:r w:rsidRPr="00944930">
        <w:rPr>
          <w:rFonts w:ascii="Segoe UI" w:eastAsia="Times New Roman" w:hAnsi="Segoe UI" w:cs="Segoe UI"/>
          <w:color w:val="212529"/>
          <w:sz w:val="23"/>
          <w:szCs w:val="23"/>
        </w:rPr>
        <w:t>Yes, there is still a waiting week. Governor Tony Evers released draft legislation that would repeal the waiting week, which would permit a claimant to receive UI benefits beginning with his or her first week of eligibility, but the legislature has not acted to vote on it. The waiting week is state law that was enacted with Act 32 in 2011 and requires legislative action to repeal.</w:t>
      </w:r>
    </w:p>
    <w:p w14:paraId="00F0840A" w14:textId="77777777" w:rsidR="00944930" w:rsidRPr="00944930" w:rsidRDefault="00944930" w:rsidP="00944930">
      <w:pPr>
        <w:shd w:val="clear" w:color="auto" w:fill="FFFFFF"/>
        <w:spacing w:after="0" w:line="240" w:lineRule="auto"/>
        <w:rPr>
          <w:rFonts w:ascii="Segoe UI" w:eastAsia="Times New Roman" w:hAnsi="Segoe UI" w:cs="Segoe UI"/>
          <w:color w:val="212529"/>
          <w:sz w:val="23"/>
          <w:szCs w:val="23"/>
        </w:rPr>
      </w:pPr>
      <w:hyperlink r:id="rId13" w:anchor="collapse1-26" w:history="1">
        <w:r w:rsidRPr="00944930">
          <w:rPr>
            <w:rFonts w:ascii="Segoe UI" w:eastAsia="Times New Roman" w:hAnsi="Segoe UI" w:cs="Segoe UI"/>
            <w:color w:val="003663"/>
            <w:sz w:val="23"/>
            <w:szCs w:val="23"/>
            <w:u w:val="single"/>
            <w:shd w:val="clear" w:color="auto" w:fill="EEEEEE"/>
          </w:rPr>
          <w:t>I filed an application for regular unemployment and need to talk to someone but can't get through. What do I do?</w:t>
        </w:r>
      </w:hyperlink>
    </w:p>
    <w:p w14:paraId="26063738" w14:textId="77777777" w:rsidR="00944930" w:rsidRPr="00944930" w:rsidRDefault="00944930" w:rsidP="00944930">
      <w:pPr>
        <w:shd w:val="clear" w:color="auto" w:fill="FFFFFF"/>
        <w:spacing w:after="100" w:afterAutospacing="1" w:line="240" w:lineRule="auto"/>
        <w:rPr>
          <w:rFonts w:ascii="Segoe UI" w:eastAsia="Times New Roman" w:hAnsi="Segoe UI" w:cs="Segoe UI"/>
          <w:color w:val="212529"/>
          <w:sz w:val="23"/>
          <w:szCs w:val="23"/>
        </w:rPr>
      </w:pPr>
      <w:r w:rsidRPr="00944930">
        <w:rPr>
          <w:rFonts w:ascii="Segoe UI" w:eastAsia="Times New Roman" w:hAnsi="Segoe UI" w:cs="Segoe UI"/>
          <w:color w:val="212529"/>
          <w:sz w:val="23"/>
          <w:szCs w:val="23"/>
        </w:rPr>
        <w:t>If you cannot get through immediately, it is ok. You do not need to talk to us today.</w:t>
      </w:r>
    </w:p>
    <w:p w14:paraId="5781330A" w14:textId="77777777" w:rsidR="00944930" w:rsidRPr="00944930" w:rsidRDefault="00944930" w:rsidP="00944930">
      <w:pPr>
        <w:shd w:val="clear" w:color="auto" w:fill="FFFFFF"/>
        <w:spacing w:after="75" w:line="240" w:lineRule="auto"/>
        <w:rPr>
          <w:rFonts w:ascii="Segoe UI" w:eastAsia="Times New Roman" w:hAnsi="Segoe UI" w:cs="Segoe UI"/>
          <w:color w:val="212529"/>
          <w:sz w:val="23"/>
          <w:szCs w:val="23"/>
        </w:rPr>
      </w:pPr>
      <w:r w:rsidRPr="00944930">
        <w:rPr>
          <w:rFonts w:ascii="Segoe UI" w:eastAsia="Times New Roman" w:hAnsi="Segoe UI" w:cs="Segoe UI"/>
          <w:color w:val="212529"/>
          <w:sz w:val="23"/>
          <w:szCs w:val="23"/>
        </w:rPr>
        <w:t>If you started an initial application and were directed to contact us, or you started an application and got stuck and need to talk to us for assistance, you have 28 days to do so. The system knows you started the application and will not erase it for 28 days.</w:t>
      </w:r>
    </w:p>
    <w:p w14:paraId="128FE7DB" w14:textId="77777777" w:rsidR="00944930" w:rsidRPr="00944930" w:rsidRDefault="00944930" w:rsidP="00944930">
      <w:pPr>
        <w:shd w:val="clear" w:color="auto" w:fill="FFFFFF"/>
        <w:spacing w:after="0" w:line="240" w:lineRule="auto"/>
        <w:rPr>
          <w:rFonts w:ascii="Segoe UI" w:eastAsia="Times New Roman" w:hAnsi="Segoe UI" w:cs="Segoe UI"/>
          <w:color w:val="212529"/>
          <w:sz w:val="23"/>
          <w:szCs w:val="23"/>
        </w:rPr>
      </w:pPr>
      <w:hyperlink r:id="rId14" w:anchor="collapse1-27" w:history="1">
        <w:r w:rsidRPr="00944930">
          <w:rPr>
            <w:rFonts w:ascii="Segoe UI" w:eastAsia="Times New Roman" w:hAnsi="Segoe UI" w:cs="Segoe UI"/>
            <w:color w:val="003663"/>
            <w:sz w:val="23"/>
            <w:szCs w:val="23"/>
            <w:u w:val="single"/>
            <w:shd w:val="clear" w:color="auto" w:fill="EEEEEE"/>
          </w:rPr>
          <w:t>I am filing for regular unemployment benefits If I can't get through this week will I still be paid?</w:t>
        </w:r>
      </w:hyperlink>
    </w:p>
    <w:p w14:paraId="35BE76DB" w14:textId="77777777" w:rsidR="00944930" w:rsidRPr="00944930" w:rsidRDefault="00944930" w:rsidP="00944930">
      <w:pPr>
        <w:shd w:val="clear" w:color="auto" w:fill="FFFFFF"/>
        <w:spacing w:after="75" w:line="240" w:lineRule="auto"/>
        <w:rPr>
          <w:rFonts w:ascii="Segoe UI" w:eastAsia="Times New Roman" w:hAnsi="Segoe UI" w:cs="Segoe UI"/>
          <w:color w:val="212529"/>
          <w:sz w:val="23"/>
          <w:szCs w:val="23"/>
        </w:rPr>
      </w:pPr>
      <w:r w:rsidRPr="00944930">
        <w:rPr>
          <w:rFonts w:ascii="Segoe UI" w:eastAsia="Times New Roman" w:hAnsi="Segoe UI" w:cs="Segoe UI"/>
          <w:color w:val="212529"/>
          <w:sz w:val="23"/>
          <w:szCs w:val="23"/>
        </w:rPr>
        <w:t xml:space="preserve">The system recognizes when you start a claim. </w:t>
      </w:r>
      <w:proofErr w:type="gramStart"/>
      <w:r w:rsidRPr="00944930">
        <w:rPr>
          <w:rFonts w:ascii="Segoe UI" w:eastAsia="Times New Roman" w:hAnsi="Segoe UI" w:cs="Segoe UI"/>
          <w:color w:val="212529"/>
          <w:sz w:val="23"/>
          <w:szCs w:val="23"/>
        </w:rPr>
        <w:t>As long as</w:t>
      </w:r>
      <w:proofErr w:type="gramEnd"/>
      <w:r w:rsidRPr="00944930">
        <w:rPr>
          <w:rFonts w:ascii="Segoe UI" w:eastAsia="Times New Roman" w:hAnsi="Segoe UI" w:cs="Segoe UI"/>
          <w:color w:val="212529"/>
          <w:sz w:val="23"/>
          <w:szCs w:val="23"/>
        </w:rPr>
        <w:t xml:space="preserve"> you start a claim in the week and complete that claim within 28 days you may still be eligible for benefits.</w:t>
      </w:r>
    </w:p>
    <w:p w14:paraId="66E26F2C" w14:textId="77777777" w:rsidR="00944930" w:rsidRPr="00944930" w:rsidRDefault="00944930" w:rsidP="00944930">
      <w:pPr>
        <w:shd w:val="clear" w:color="auto" w:fill="FFFFFF"/>
        <w:spacing w:after="0" w:line="240" w:lineRule="auto"/>
        <w:rPr>
          <w:rFonts w:ascii="Segoe UI" w:eastAsia="Times New Roman" w:hAnsi="Segoe UI" w:cs="Segoe UI"/>
          <w:color w:val="212529"/>
          <w:sz w:val="23"/>
          <w:szCs w:val="23"/>
        </w:rPr>
      </w:pPr>
      <w:hyperlink r:id="rId15" w:anchor="collapse1-28" w:history="1">
        <w:r w:rsidRPr="00944930">
          <w:rPr>
            <w:rFonts w:ascii="Segoe UI" w:eastAsia="Times New Roman" w:hAnsi="Segoe UI" w:cs="Segoe UI"/>
            <w:color w:val="003663"/>
            <w:sz w:val="23"/>
            <w:szCs w:val="23"/>
            <w:u w:val="single"/>
            <w:shd w:val="clear" w:color="auto" w:fill="EEEEEE"/>
          </w:rPr>
          <w:t>I can't fax my documents back to the department, how do I send them?</w:t>
        </w:r>
      </w:hyperlink>
    </w:p>
    <w:p w14:paraId="17CFCCFE" w14:textId="77777777" w:rsidR="00944930" w:rsidRPr="00944930" w:rsidRDefault="00944930" w:rsidP="00944930">
      <w:pPr>
        <w:shd w:val="clear" w:color="auto" w:fill="FFFFFF"/>
        <w:spacing w:after="100" w:afterAutospacing="1" w:line="240" w:lineRule="auto"/>
        <w:rPr>
          <w:rFonts w:ascii="Segoe UI" w:eastAsia="Times New Roman" w:hAnsi="Segoe UI" w:cs="Segoe UI"/>
          <w:color w:val="212529"/>
          <w:sz w:val="23"/>
          <w:szCs w:val="23"/>
        </w:rPr>
      </w:pPr>
      <w:r w:rsidRPr="00944930">
        <w:rPr>
          <w:rFonts w:ascii="Segoe UI" w:eastAsia="Times New Roman" w:hAnsi="Segoe UI" w:cs="Segoe UI"/>
          <w:color w:val="212529"/>
          <w:sz w:val="23"/>
          <w:szCs w:val="23"/>
        </w:rPr>
        <w:t>Mail the documents to:</w:t>
      </w:r>
    </w:p>
    <w:p w14:paraId="19F7F63B" w14:textId="77777777" w:rsidR="00944930" w:rsidRPr="00944930" w:rsidRDefault="00944930" w:rsidP="00944930">
      <w:pPr>
        <w:shd w:val="clear" w:color="auto" w:fill="FFFFFF"/>
        <w:spacing w:after="75" w:line="240" w:lineRule="auto"/>
        <w:ind w:left="720"/>
        <w:rPr>
          <w:rFonts w:ascii="Segoe UI" w:eastAsia="Times New Roman" w:hAnsi="Segoe UI" w:cs="Segoe UI"/>
          <w:color w:val="212529"/>
          <w:sz w:val="23"/>
          <w:szCs w:val="23"/>
        </w:rPr>
      </w:pPr>
      <w:r w:rsidRPr="00944930">
        <w:rPr>
          <w:rFonts w:ascii="Segoe UI" w:eastAsia="Times New Roman" w:hAnsi="Segoe UI" w:cs="Segoe UI"/>
          <w:color w:val="212529"/>
          <w:sz w:val="23"/>
          <w:szCs w:val="23"/>
        </w:rPr>
        <w:t>Unemployment Insurance</w:t>
      </w:r>
      <w:r w:rsidRPr="00944930">
        <w:rPr>
          <w:rFonts w:ascii="Segoe UI" w:eastAsia="Times New Roman" w:hAnsi="Segoe UI" w:cs="Segoe UI"/>
          <w:color w:val="212529"/>
          <w:sz w:val="23"/>
          <w:szCs w:val="23"/>
        </w:rPr>
        <w:br/>
        <w:t>PO Box 7905</w:t>
      </w:r>
      <w:r w:rsidRPr="00944930">
        <w:rPr>
          <w:rFonts w:ascii="Segoe UI" w:eastAsia="Times New Roman" w:hAnsi="Segoe UI" w:cs="Segoe UI"/>
          <w:color w:val="212529"/>
          <w:sz w:val="23"/>
          <w:szCs w:val="23"/>
        </w:rPr>
        <w:br/>
        <w:t>Madison, WI 53707-7905</w:t>
      </w:r>
    </w:p>
    <w:p w14:paraId="58ADF39F" w14:textId="77777777" w:rsidR="00944930" w:rsidRPr="00944930" w:rsidRDefault="00944930" w:rsidP="00944930">
      <w:pPr>
        <w:shd w:val="clear" w:color="auto" w:fill="FFFFFF"/>
        <w:spacing w:after="0" w:line="240" w:lineRule="auto"/>
        <w:rPr>
          <w:rFonts w:ascii="Segoe UI" w:eastAsia="Times New Roman" w:hAnsi="Segoe UI" w:cs="Segoe UI"/>
          <w:color w:val="212529"/>
          <w:sz w:val="23"/>
          <w:szCs w:val="23"/>
        </w:rPr>
      </w:pPr>
      <w:hyperlink r:id="rId16" w:anchor="collapse1-24" w:history="1">
        <w:r w:rsidRPr="00944930">
          <w:rPr>
            <w:rFonts w:ascii="Segoe UI" w:eastAsia="Times New Roman" w:hAnsi="Segoe UI" w:cs="Segoe UI"/>
            <w:color w:val="003663"/>
            <w:sz w:val="23"/>
            <w:szCs w:val="23"/>
            <w:u w:val="single"/>
            <w:shd w:val="clear" w:color="auto" w:fill="EEEEEE"/>
          </w:rPr>
          <w:t>I was asked to update my name. Where do I go to make the update?</w:t>
        </w:r>
      </w:hyperlink>
    </w:p>
    <w:p w14:paraId="246811D3" w14:textId="77777777" w:rsidR="00944930" w:rsidRPr="00944930" w:rsidRDefault="00944930" w:rsidP="00944930">
      <w:pPr>
        <w:shd w:val="clear" w:color="auto" w:fill="FFFFFF"/>
        <w:spacing w:after="75" w:line="240" w:lineRule="auto"/>
        <w:rPr>
          <w:rFonts w:ascii="Segoe UI" w:eastAsia="Times New Roman" w:hAnsi="Segoe UI" w:cs="Segoe UI"/>
          <w:color w:val="212529"/>
          <w:sz w:val="23"/>
          <w:szCs w:val="23"/>
        </w:rPr>
      </w:pPr>
      <w:r w:rsidRPr="00944930">
        <w:rPr>
          <w:rFonts w:ascii="Segoe UI" w:eastAsia="Times New Roman" w:hAnsi="Segoe UI" w:cs="Segoe UI"/>
          <w:color w:val="212529"/>
          <w:sz w:val="23"/>
          <w:szCs w:val="23"/>
        </w:rPr>
        <w:lastRenderedPageBreak/>
        <w:t>We have updated our system to now allow you to change your name online. Please log in at </w:t>
      </w:r>
      <w:hyperlink r:id="rId17" w:tgtFrame="_blank" w:history="1">
        <w:r w:rsidRPr="00944930">
          <w:rPr>
            <w:rFonts w:ascii="Segoe UI" w:eastAsia="Times New Roman" w:hAnsi="Segoe UI" w:cs="Segoe UI"/>
            <w:color w:val="0000CC"/>
            <w:sz w:val="23"/>
            <w:szCs w:val="23"/>
            <w:u w:val="single"/>
          </w:rPr>
          <w:t>https://my.unemployment.wisconsin.gov</w:t>
        </w:r>
      </w:hyperlink>
      <w:r w:rsidRPr="00944930">
        <w:rPr>
          <w:rFonts w:ascii="Segoe UI" w:eastAsia="Times New Roman" w:hAnsi="Segoe UI" w:cs="Segoe UI"/>
          <w:color w:val="212529"/>
          <w:sz w:val="23"/>
          <w:szCs w:val="23"/>
        </w:rPr>
        <w:t>. Near the top of the page, click on "Unemployment Services" and "Change Personal Information." After you have entered your current information, click on "Next" and continue to follow the prompts.</w:t>
      </w:r>
    </w:p>
    <w:p w14:paraId="4780972E" w14:textId="77777777" w:rsidR="00944930" w:rsidRPr="00944930" w:rsidRDefault="00944930" w:rsidP="00944930">
      <w:pPr>
        <w:shd w:val="clear" w:color="auto" w:fill="FFFFFF"/>
        <w:spacing w:after="0" w:line="240" w:lineRule="auto"/>
        <w:rPr>
          <w:rFonts w:ascii="Segoe UI" w:eastAsia="Times New Roman" w:hAnsi="Segoe UI" w:cs="Segoe UI"/>
          <w:color w:val="212529"/>
          <w:sz w:val="23"/>
          <w:szCs w:val="23"/>
        </w:rPr>
      </w:pPr>
      <w:hyperlink r:id="rId18" w:anchor="collapse1-23" w:history="1">
        <w:r w:rsidRPr="00944930">
          <w:rPr>
            <w:rFonts w:ascii="Segoe UI" w:eastAsia="Times New Roman" w:hAnsi="Segoe UI" w:cs="Segoe UI"/>
            <w:color w:val="003663"/>
            <w:sz w:val="23"/>
            <w:szCs w:val="23"/>
            <w:u w:val="single"/>
            <w:shd w:val="clear" w:color="auto" w:fill="EEEEEE"/>
          </w:rPr>
          <w:t>I needed to start my unemployment claim (initial application) two weeks ago but I did not. Will it create an eligibility issue if I choose to start my claim to include those two weeks?</w:t>
        </w:r>
      </w:hyperlink>
    </w:p>
    <w:p w14:paraId="2B349D26" w14:textId="77777777" w:rsidR="00944930" w:rsidRPr="00944930" w:rsidRDefault="00944930" w:rsidP="00944930">
      <w:pPr>
        <w:shd w:val="clear" w:color="auto" w:fill="FFFFFF"/>
        <w:spacing w:after="75" w:line="240" w:lineRule="auto"/>
        <w:rPr>
          <w:rFonts w:ascii="Segoe UI" w:eastAsia="Times New Roman" w:hAnsi="Segoe UI" w:cs="Segoe UI"/>
          <w:color w:val="212529"/>
          <w:sz w:val="23"/>
          <w:szCs w:val="23"/>
        </w:rPr>
      </w:pPr>
      <w:r w:rsidRPr="00944930">
        <w:rPr>
          <w:rFonts w:ascii="Segoe UI" w:eastAsia="Times New Roman" w:hAnsi="Segoe UI" w:cs="Segoe UI"/>
          <w:color w:val="212529"/>
          <w:sz w:val="23"/>
          <w:szCs w:val="23"/>
        </w:rPr>
        <w:t>Currently, you may go back two weeks from the week you start your initial application without an eligibility issue. Once you begin the claim, you will be brought to a calendar. Simply choose the correct week you want the claim to begin.</w:t>
      </w:r>
    </w:p>
    <w:p w14:paraId="1C7D81B0" w14:textId="77777777" w:rsidR="00944930" w:rsidRPr="00944930" w:rsidRDefault="00944930" w:rsidP="00944930">
      <w:pPr>
        <w:shd w:val="clear" w:color="auto" w:fill="FFFFFF"/>
        <w:spacing w:after="0" w:line="240" w:lineRule="auto"/>
        <w:rPr>
          <w:rFonts w:ascii="Segoe UI" w:eastAsia="Times New Roman" w:hAnsi="Segoe UI" w:cs="Segoe UI"/>
          <w:color w:val="212529"/>
          <w:sz w:val="23"/>
          <w:szCs w:val="23"/>
        </w:rPr>
      </w:pPr>
      <w:hyperlink r:id="rId19" w:anchor="collapse1-12" w:history="1">
        <w:r w:rsidRPr="00944930">
          <w:rPr>
            <w:rFonts w:ascii="Segoe UI" w:eastAsia="Times New Roman" w:hAnsi="Segoe UI" w:cs="Segoe UI"/>
            <w:color w:val="003663"/>
            <w:sz w:val="23"/>
            <w:szCs w:val="23"/>
            <w:u w:val="single"/>
            <w:shd w:val="clear" w:color="auto" w:fill="EEEEEE"/>
          </w:rPr>
          <w:t>Am I required to search for work during the COVID-19 pandemic?</w:t>
        </w:r>
      </w:hyperlink>
    </w:p>
    <w:p w14:paraId="15E51056" w14:textId="77777777" w:rsidR="00944930" w:rsidRPr="00944930" w:rsidRDefault="00944930" w:rsidP="00944930">
      <w:pPr>
        <w:shd w:val="clear" w:color="auto" w:fill="FFFFFF"/>
        <w:spacing w:after="75" w:line="240" w:lineRule="auto"/>
        <w:rPr>
          <w:rFonts w:ascii="Segoe UI" w:eastAsia="Times New Roman" w:hAnsi="Segoe UI" w:cs="Segoe UI"/>
          <w:color w:val="212529"/>
          <w:sz w:val="23"/>
          <w:szCs w:val="23"/>
        </w:rPr>
      </w:pPr>
      <w:r w:rsidRPr="00944930">
        <w:rPr>
          <w:rFonts w:ascii="Segoe UI" w:eastAsia="Times New Roman" w:hAnsi="Segoe UI" w:cs="Segoe UI"/>
          <w:color w:val="212529"/>
          <w:sz w:val="23"/>
          <w:szCs w:val="23"/>
        </w:rPr>
        <w:t>As a result of Governor Evers </w:t>
      </w:r>
      <w:hyperlink r:id="rId20" w:tgtFrame="_blank" w:history="1">
        <w:r w:rsidRPr="00944930">
          <w:rPr>
            <w:rFonts w:ascii="Segoe UI" w:eastAsia="Times New Roman" w:hAnsi="Segoe UI" w:cs="Segoe UI"/>
            <w:color w:val="0000CC"/>
            <w:sz w:val="23"/>
            <w:szCs w:val="23"/>
            <w:u w:val="single"/>
          </w:rPr>
          <w:t>Emergency Order</w:t>
        </w:r>
      </w:hyperlink>
      <w:r w:rsidRPr="00944930">
        <w:rPr>
          <w:rFonts w:ascii="Segoe UI" w:eastAsia="Times New Roman" w:hAnsi="Segoe UI" w:cs="Segoe UI"/>
          <w:color w:val="212529"/>
          <w:sz w:val="23"/>
          <w:szCs w:val="23"/>
        </w:rPr>
        <w:t>, you do not need to do a work search during the Governor's declared emergency. The Department is in the process of making the necessary updates. No action is needed on your part regarding the work search.</w:t>
      </w:r>
    </w:p>
    <w:p w14:paraId="0FB06D17" w14:textId="77777777" w:rsidR="00944930" w:rsidRPr="00944930" w:rsidRDefault="00944930" w:rsidP="00944930">
      <w:pPr>
        <w:shd w:val="clear" w:color="auto" w:fill="FFFFFF"/>
        <w:spacing w:after="0" w:line="240" w:lineRule="auto"/>
        <w:rPr>
          <w:rFonts w:ascii="Segoe UI" w:eastAsia="Times New Roman" w:hAnsi="Segoe UI" w:cs="Segoe UI"/>
          <w:color w:val="212529"/>
          <w:sz w:val="23"/>
          <w:szCs w:val="23"/>
        </w:rPr>
      </w:pPr>
      <w:hyperlink r:id="rId21" w:anchor="collapse1-19" w:history="1">
        <w:r w:rsidRPr="00944930">
          <w:rPr>
            <w:rFonts w:ascii="Segoe UI" w:eastAsia="Times New Roman" w:hAnsi="Segoe UI" w:cs="Segoe UI"/>
            <w:color w:val="003663"/>
            <w:sz w:val="23"/>
            <w:szCs w:val="23"/>
            <w:u w:val="single"/>
            <w:shd w:val="clear" w:color="auto" w:fill="EEEEEE"/>
          </w:rPr>
          <w:t>Do I still need to register for work (register with JCW) if I'm not required to do a work search?</w:t>
        </w:r>
      </w:hyperlink>
    </w:p>
    <w:p w14:paraId="7E55C785" w14:textId="77777777" w:rsidR="00944930" w:rsidRPr="00944930" w:rsidRDefault="00944930" w:rsidP="00944930">
      <w:pPr>
        <w:shd w:val="clear" w:color="auto" w:fill="FFFFFF"/>
        <w:spacing w:after="75" w:line="240" w:lineRule="auto"/>
        <w:rPr>
          <w:rFonts w:ascii="Segoe UI" w:eastAsia="Times New Roman" w:hAnsi="Segoe UI" w:cs="Segoe UI"/>
          <w:color w:val="212529"/>
          <w:sz w:val="23"/>
          <w:szCs w:val="23"/>
        </w:rPr>
      </w:pPr>
      <w:r w:rsidRPr="00944930">
        <w:rPr>
          <w:rFonts w:ascii="Segoe UI" w:eastAsia="Times New Roman" w:hAnsi="Segoe UI" w:cs="Segoe UI"/>
          <w:color w:val="212529"/>
          <w:sz w:val="23"/>
          <w:szCs w:val="23"/>
        </w:rPr>
        <w:t>Some individuals who apply for Unemployment Insurance (UI) may be required to register with the Job Center of Wisconsin (JCW). You will be notified upon completion of your claim if you are required to complete the registration. More information can be found on our </w:t>
      </w:r>
      <w:hyperlink r:id="rId22" w:tgtFrame="_blank" w:history="1">
        <w:r w:rsidRPr="00944930">
          <w:rPr>
            <w:rFonts w:ascii="Segoe UI" w:eastAsia="Times New Roman" w:hAnsi="Segoe UI" w:cs="Segoe UI"/>
            <w:color w:val="0000CC"/>
            <w:sz w:val="23"/>
            <w:szCs w:val="23"/>
            <w:u w:val="single"/>
          </w:rPr>
          <w:t>Registration for Work FAQ</w:t>
        </w:r>
      </w:hyperlink>
      <w:r w:rsidRPr="00944930">
        <w:rPr>
          <w:rFonts w:ascii="Segoe UI" w:eastAsia="Times New Roman" w:hAnsi="Segoe UI" w:cs="Segoe UI"/>
          <w:color w:val="212529"/>
          <w:sz w:val="23"/>
          <w:szCs w:val="23"/>
        </w:rPr>
        <w:t>.</w:t>
      </w:r>
    </w:p>
    <w:p w14:paraId="3BD4340D" w14:textId="77777777" w:rsidR="00944930" w:rsidRPr="00944930" w:rsidRDefault="00944930" w:rsidP="00944930">
      <w:pPr>
        <w:shd w:val="clear" w:color="auto" w:fill="FFFFFF"/>
        <w:spacing w:after="0" w:line="240" w:lineRule="auto"/>
        <w:rPr>
          <w:rFonts w:ascii="Segoe UI" w:eastAsia="Times New Roman" w:hAnsi="Segoe UI" w:cs="Segoe UI"/>
          <w:color w:val="212529"/>
          <w:sz w:val="23"/>
          <w:szCs w:val="23"/>
        </w:rPr>
      </w:pPr>
      <w:hyperlink r:id="rId23" w:anchor="collapse1-22" w:history="1">
        <w:r w:rsidRPr="00944930">
          <w:rPr>
            <w:rFonts w:ascii="Segoe UI" w:eastAsia="Times New Roman" w:hAnsi="Segoe UI" w:cs="Segoe UI"/>
            <w:color w:val="003663"/>
            <w:sz w:val="23"/>
            <w:szCs w:val="23"/>
            <w:u w:val="single"/>
            <w:shd w:val="clear" w:color="auto" w:fill="EEEEEE"/>
          </w:rPr>
          <w:t>My employer is currently closed, and I don’t have an exact return to work date, but I am going back to work for my employer. Why am I required to register on Job Center of Wisconsin (JCW)?</w:t>
        </w:r>
      </w:hyperlink>
    </w:p>
    <w:p w14:paraId="56DD9E94" w14:textId="77777777" w:rsidR="00944930" w:rsidRPr="00944930" w:rsidRDefault="00944930" w:rsidP="00944930">
      <w:pPr>
        <w:shd w:val="clear" w:color="auto" w:fill="FFFFFF"/>
        <w:spacing w:after="75" w:line="240" w:lineRule="auto"/>
        <w:rPr>
          <w:rFonts w:ascii="Segoe UI" w:eastAsia="Times New Roman" w:hAnsi="Segoe UI" w:cs="Segoe UI"/>
          <w:color w:val="212529"/>
          <w:sz w:val="23"/>
          <w:szCs w:val="23"/>
        </w:rPr>
      </w:pPr>
      <w:r w:rsidRPr="00944930">
        <w:rPr>
          <w:rFonts w:ascii="Segoe UI" w:eastAsia="Times New Roman" w:hAnsi="Segoe UI" w:cs="Segoe UI"/>
          <w:color w:val="212529"/>
          <w:sz w:val="23"/>
          <w:szCs w:val="23"/>
        </w:rPr>
        <w:t>Registration is a requirement of Unemployment Insurance (UI) program and must be completed in order to maintain eligibility for benefits. More information can be found on our </w:t>
      </w:r>
      <w:hyperlink r:id="rId24" w:tgtFrame="_blank" w:history="1">
        <w:r w:rsidRPr="00944930">
          <w:rPr>
            <w:rFonts w:ascii="Segoe UI" w:eastAsia="Times New Roman" w:hAnsi="Segoe UI" w:cs="Segoe UI"/>
            <w:color w:val="0000CC"/>
            <w:sz w:val="23"/>
            <w:szCs w:val="23"/>
            <w:u w:val="single"/>
          </w:rPr>
          <w:t>Registration for Work FAQ</w:t>
        </w:r>
      </w:hyperlink>
      <w:r w:rsidRPr="00944930">
        <w:rPr>
          <w:rFonts w:ascii="Segoe UI" w:eastAsia="Times New Roman" w:hAnsi="Segoe UI" w:cs="Segoe UI"/>
          <w:color w:val="212529"/>
          <w:sz w:val="23"/>
          <w:szCs w:val="23"/>
        </w:rPr>
        <w:t>.</w:t>
      </w:r>
    </w:p>
    <w:p w14:paraId="0F197507" w14:textId="77777777" w:rsidR="00944930" w:rsidRPr="00944930" w:rsidRDefault="00944930" w:rsidP="00944930">
      <w:pPr>
        <w:shd w:val="clear" w:color="auto" w:fill="FFFFFF"/>
        <w:spacing w:after="0" w:line="240" w:lineRule="auto"/>
        <w:rPr>
          <w:rFonts w:ascii="Segoe UI" w:eastAsia="Times New Roman" w:hAnsi="Segoe UI" w:cs="Segoe UI"/>
          <w:color w:val="212529"/>
          <w:sz w:val="23"/>
          <w:szCs w:val="23"/>
        </w:rPr>
      </w:pPr>
      <w:hyperlink r:id="rId25" w:anchor="collapse1-16" w:history="1">
        <w:r w:rsidRPr="00944930">
          <w:rPr>
            <w:rFonts w:ascii="Segoe UI" w:eastAsia="Times New Roman" w:hAnsi="Segoe UI" w:cs="Segoe UI"/>
            <w:color w:val="003663"/>
            <w:sz w:val="23"/>
            <w:szCs w:val="23"/>
            <w:u w:val="single"/>
            <w:shd w:val="clear" w:color="auto" w:fill="EEEEEE"/>
          </w:rPr>
          <w:t>I'm self-employed, can I receive unemployment benefits?</w:t>
        </w:r>
      </w:hyperlink>
    </w:p>
    <w:p w14:paraId="5EAB382D" w14:textId="77777777" w:rsidR="00944930" w:rsidRPr="00944930" w:rsidRDefault="00944930" w:rsidP="00944930">
      <w:pPr>
        <w:shd w:val="clear" w:color="auto" w:fill="FFFFFF"/>
        <w:spacing w:after="75" w:line="240" w:lineRule="auto"/>
        <w:rPr>
          <w:rFonts w:ascii="Segoe UI" w:eastAsia="Times New Roman" w:hAnsi="Segoe UI" w:cs="Segoe UI"/>
          <w:color w:val="212529"/>
          <w:sz w:val="23"/>
          <w:szCs w:val="23"/>
        </w:rPr>
      </w:pPr>
      <w:r w:rsidRPr="00944930">
        <w:rPr>
          <w:rFonts w:ascii="Segoe UI" w:eastAsia="Times New Roman" w:hAnsi="Segoe UI" w:cs="Segoe UI"/>
          <w:color w:val="212529"/>
          <w:sz w:val="23"/>
          <w:szCs w:val="23"/>
        </w:rPr>
        <w:t xml:space="preserve">Not regular unemployment benefits. However, you may be under the CARES Act (i.e., Federal Stimulus Bill). We are awaiting guidance from the U.S. Department of Labor (DOL). Once received, we will program our systems to accommodate the changes. It will take several weeks to receive </w:t>
      </w:r>
      <w:proofErr w:type="gramStart"/>
      <w:r w:rsidRPr="00944930">
        <w:rPr>
          <w:rFonts w:ascii="Segoe UI" w:eastAsia="Times New Roman" w:hAnsi="Segoe UI" w:cs="Segoe UI"/>
          <w:color w:val="212529"/>
          <w:sz w:val="23"/>
          <w:szCs w:val="23"/>
        </w:rPr>
        <w:t>all of</w:t>
      </w:r>
      <w:proofErr w:type="gramEnd"/>
      <w:r w:rsidRPr="00944930">
        <w:rPr>
          <w:rFonts w:ascii="Segoe UI" w:eastAsia="Times New Roman" w:hAnsi="Segoe UI" w:cs="Segoe UI"/>
          <w:color w:val="212529"/>
          <w:sz w:val="23"/>
          <w:szCs w:val="23"/>
        </w:rPr>
        <w:t xml:space="preserve"> the information from the Federal Government. Please check our website often: </w:t>
      </w:r>
      <w:hyperlink r:id="rId26" w:tgtFrame="_blank" w:history="1">
        <w:r w:rsidRPr="00944930">
          <w:rPr>
            <w:rFonts w:ascii="Segoe UI" w:eastAsia="Times New Roman" w:hAnsi="Segoe UI" w:cs="Segoe UI"/>
            <w:color w:val="0000CC"/>
            <w:sz w:val="23"/>
            <w:szCs w:val="23"/>
            <w:u w:val="single"/>
          </w:rPr>
          <w:t>https://dwd.wisconsin.gov/uiben/caresact</w:t>
        </w:r>
      </w:hyperlink>
      <w:r w:rsidRPr="00944930">
        <w:rPr>
          <w:rFonts w:ascii="Segoe UI" w:eastAsia="Times New Roman" w:hAnsi="Segoe UI" w:cs="Segoe UI"/>
          <w:color w:val="212529"/>
          <w:sz w:val="23"/>
          <w:szCs w:val="23"/>
        </w:rPr>
        <w:t>; We will have the most up-to-date information there.</w:t>
      </w:r>
    </w:p>
    <w:p w14:paraId="6996FDBF" w14:textId="77777777" w:rsidR="00944930" w:rsidRPr="00944930" w:rsidRDefault="00944930" w:rsidP="00944930">
      <w:pPr>
        <w:shd w:val="clear" w:color="auto" w:fill="FFFFFF"/>
        <w:spacing w:after="0" w:line="240" w:lineRule="auto"/>
        <w:rPr>
          <w:rFonts w:ascii="Segoe UI" w:eastAsia="Times New Roman" w:hAnsi="Segoe UI" w:cs="Segoe UI"/>
          <w:color w:val="212529"/>
          <w:sz w:val="23"/>
          <w:szCs w:val="23"/>
        </w:rPr>
      </w:pPr>
      <w:hyperlink r:id="rId27" w:anchor="collapse1-1" w:history="1">
        <w:r w:rsidRPr="00944930">
          <w:rPr>
            <w:rFonts w:ascii="Segoe UI" w:eastAsia="Times New Roman" w:hAnsi="Segoe UI" w:cs="Segoe UI"/>
            <w:color w:val="003663"/>
            <w:sz w:val="23"/>
            <w:szCs w:val="23"/>
            <w:u w:val="single"/>
            <w:shd w:val="clear" w:color="auto" w:fill="EEEEEE"/>
          </w:rPr>
          <w:t>Will I qualify for unemployment benefits if the coronavirus (COVID-19) causes my employer to shut down operations?</w:t>
        </w:r>
      </w:hyperlink>
    </w:p>
    <w:p w14:paraId="60917BB3" w14:textId="77777777" w:rsidR="00944930" w:rsidRPr="00944930" w:rsidRDefault="00944930" w:rsidP="00944930">
      <w:pPr>
        <w:shd w:val="clear" w:color="auto" w:fill="FFFFFF"/>
        <w:spacing w:after="75" w:line="240" w:lineRule="auto"/>
        <w:rPr>
          <w:rFonts w:ascii="Segoe UI" w:eastAsia="Times New Roman" w:hAnsi="Segoe UI" w:cs="Segoe UI"/>
          <w:color w:val="212529"/>
          <w:sz w:val="23"/>
          <w:szCs w:val="23"/>
        </w:rPr>
      </w:pPr>
      <w:r w:rsidRPr="00944930">
        <w:rPr>
          <w:rFonts w:ascii="Segoe UI" w:eastAsia="Times New Roman" w:hAnsi="Segoe UI" w:cs="Segoe UI"/>
          <w:color w:val="212529"/>
          <w:sz w:val="23"/>
          <w:szCs w:val="23"/>
        </w:rPr>
        <w:t>Wisconsin unemployment benefits are available to individuals who are unemployed through no fault of their own. If an employer must shut down operations and no work is available, individuals may be eligible for unemployment benefits if they meet the monetary criteria and the weekly eligibility criteria.</w:t>
      </w:r>
    </w:p>
    <w:p w14:paraId="484370C5" w14:textId="77777777" w:rsidR="00944930" w:rsidRPr="00944930" w:rsidRDefault="00944930" w:rsidP="00944930">
      <w:pPr>
        <w:shd w:val="clear" w:color="auto" w:fill="FFFFFF"/>
        <w:spacing w:after="0" w:line="240" w:lineRule="auto"/>
        <w:rPr>
          <w:rFonts w:ascii="Segoe UI" w:eastAsia="Times New Roman" w:hAnsi="Segoe UI" w:cs="Segoe UI"/>
          <w:color w:val="212529"/>
          <w:sz w:val="23"/>
          <w:szCs w:val="23"/>
        </w:rPr>
      </w:pPr>
      <w:hyperlink r:id="rId28" w:anchor="collapse1-2" w:history="1">
        <w:r w:rsidRPr="00944930">
          <w:rPr>
            <w:rFonts w:ascii="Segoe UI" w:eastAsia="Times New Roman" w:hAnsi="Segoe UI" w:cs="Segoe UI"/>
            <w:color w:val="003663"/>
            <w:sz w:val="23"/>
            <w:szCs w:val="23"/>
            <w:u w:val="single"/>
            <w:shd w:val="clear" w:color="auto" w:fill="EEEEEE"/>
          </w:rPr>
          <w:t xml:space="preserve">My employer has not told me that I am laid off, but my workplace is </w:t>
        </w:r>
        <w:proofErr w:type="gramStart"/>
        <w:r w:rsidRPr="00944930">
          <w:rPr>
            <w:rFonts w:ascii="Segoe UI" w:eastAsia="Times New Roman" w:hAnsi="Segoe UI" w:cs="Segoe UI"/>
            <w:color w:val="003663"/>
            <w:sz w:val="23"/>
            <w:szCs w:val="23"/>
            <w:u w:val="single"/>
            <w:shd w:val="clear" w:color="auto" w:fill="EEEEEE"/>
          </w:rPr>
          <w:t>closed</w:t>
        </w:r>
        <w:proofErr w:type="gramEnd"/>
        <w:r w:rsidRPr="00944930">
          <w:rPr>
            <w:rFonts w:ascii="Segoe UI" w:eastAsia="Times New Roman" w:hAnsi="Segoe UI" w:cs="Segoe UI"/>
            <w:color w:val="003663"/>
            <w:sz w:val="23"/>
            <w:szCs w:val="23"/>
            <w:u w:val="single"/>
            <w:shd w:val="clear" w:color="auto" w:fill="EEEEEE"/>
          </w:rPr>
          <w:t xml:space="preserve"> and I don’t have hours. Am I still eligible?</w:t>
        </w:r>
      </w:hyperlink>
    </w:p>
    <w:p w14:paraId="5E4A213D" w14:textId="77777777" w:rsidR="00944930" w:rsidRPr="00944930" w:rsidRDefault="00944930" w:rsidP="00944930">
      <w:pPr>
        <w:shd w:val="clear" w:color="auto" w:fill="FFFFFF"/>
        <w:spacing w:after="75" w:line="240" w:lineRule="auto"/>
        <w:rPr>
          <w:rFonts w:ascii="Segoe UI" w:eastAsia="Times New Roman" w:hAnsi="Segoe UI" w:cs="Segoe UI"/>
          <w:color w:val="212529"/>
          <w:sz w:val="23"/>
          <w:szCs w:val="23"/>
        </w:rPr>
      </w:pPr>
      <w:r w:rsidRPr="00944930">
        <w:rPr>
          <w:rFonts w:ascii="Segoe UI" w:eastAsia="Times New Roman" w:hAnsi="Segoe UI" w:cs="Segoe UI"/>
          <w:color w:val="212529"/>
          <w:sz w:val="23"/>
          <w:szCs w:val="23"/>
        </w:rPr>
        <w:lastRenderedPageBreak/>
        <w:t>Wisconsin unemployment benefits are available to individuals who are unemployed through no fault of their own. If an employer must shut down operations and no work is available, individuals may be eligible for unemployment benefits if they meet the monetary criteria and the weekly eligibility criteria even if their employer has not told them they are laid off.</w:t>
      </w:r>
    </w:p>
    <w:p w14:paraId="5CE9FBAC" w14:textId="77777777" w:rsidR="00944930" w:rsidRPr="00944930" w:rsidRDefault="00944930" w:rsidP="00944930">
      <w:pPr>
        <w:shd w:val="clear" w:color="auto" w:fill="FFFFFF"/>
        <w:spacing w:after="0" w:line="240" w:lineRule="auto"/>
        <w:rPr>
          <w:rFonts w:ascii="Segoe UI" w:eastAsia="Times New Roman" w:hAnsi="Segoe UI" w:cs="Segoe UI"/>
          <w:color w:val="212529"/>
          <w:sz w:val="23"/>
          <w:szCs w:val="23"/>
        </w:rPr>
      </w:pPr>
      <w:hyperlink r:id="rId29" w:anchor="collapse1-14" w:history="1">
        <w:r w:rsidRPr="00944930">
          <w:rPr>
            <w:rFonts w:ascii="Segoe UI" w:eastAsia="Times New Roman" w:hAnsi="Segoe UI" w:cs="Segoe UI"/>
            <w:color w:val="003663"/>
            <w:sz w:val="23"/>
            <w:szCs w:val="23"/>
            <w:u w:val="single"/>
            <w:shd w:val="clear" w:color="auto" w:fill="EEEEEE"/>
          </w:rPr>
          <w:t>My hours have been reduced, am I still eligible to apply for UI benefits even though I still have a job?</w:t>
        </w:r>
      </w:hyperlink>
    </w:p>
    <w:p w14:paraId="1768DF83" w14:textId="77777777" w:rsidR="00944930" w:rsidRPr="00944930" w:rsidRDefault="00944930" w:rsidP="00944930">
      <w:pPr>
        <w:shd w:val="clear" w:color="auto" w:fill="FFFFFF"/>
        <w:spacing w:after="75" w:line="240" w:lineRule="auto"/>
        <w:rPr>
          <w:rFonts w:ascii="Segoe UI" w:eastAsia="Times New Roman" w:hAnsi="Segoe UI" w:cs="Segoe UI"/>
          <w:color w:val="212529"/>
          <w:sz w:val="23"/>
          <w:szCs w:val="23"/>
        </w:rPr>
      </w:pPr>
      <w:r w:rsidRPr="00944930">
        <w:rPr>
          <w:rFonts w:ascii="Segoe UI" w:eastAsia="Times New Roman" w:hAnsi="Segoe UI" w:cs="Segoe UI"/>
          <w:color w:val="212529"/>
          <w:sz w:val="23"/>
          <w:szCs w:val="23"/>
        </w:rPr>
        <w:t>Wisconsin unemployment benefits are available to individuals partially unemployed due to working reduced hours. Individuals may be eligible for unemployment benefits if they meet the monetary criteria and the weekly eligibility criteria.</w:t>
      </w:r>
    </w:p>
    <w:p w14:paraId="2D5358E4" w14:textId="77777777" w:rsidR="00944930" w:rsidRPr="00944930" w:rsidRDefault="00944930" w:rsidP="00944930">
      <w:pPr>
        <w:shd w:val="clear" w:color="auto" w:fill="FFFFFF"/>
        <w:spacing w:after="0" w:line="240" w:lineRule="auto"/>
        <w:rPr>
          <w:rFonts w:ascii="Segoe UI" w:eastAsia="Times New Roman" w:hAnsi="Segoe UI" w:cs="Segoe UI"/>
          <w:color w:val="212529"/>
          <w:sz w:val="23"/>
          <w:szCs w:val="23"/>
        </w:rPr>
      </w:pPr>
      <w:hyperlink r:id="rId30" w:anchor="collapse1-18" w:history="1">
        <w:r w:rsidRPr="00944930">
          <w:rPr>
            <w:rFonts w:ascii="Segoe UI" w:eastAsia="Times New Roman" w:hAnsi="Segoe UI" w:cs="Segoe UI"/>
            <w:color w:val="003663"/>
            <w:sz w:val="23"/>
            <w:szCs w:val="23"/>
            <w:u w:val="single"/>
            <w:shd w:val="clear" w:color="auto" w:fill="EEEEEE"/>
          </w:rPr>
          <w:t>If I work less than full-time, may I apply for unemployment if I'm out of work due to COVID-19?</w:t>
        </w:r>
      </w:hyperlink>
    </w:p>
    <w:p w14:paraId="7185F46C" w14:textId="77777777" w:rsidR="00944930" w:rsidRPr="00944930" w:rsidRDefault="00944930" w:rsidP="00944930">
      <w:pPr>
        <w:shd w:val="clear" w:color="auto" w:fill="FFFFFF"/>
        <w:spacing w:after="75" w:line="240" w:lineRule="auto"/>
        <w:rPr>
          <w:rFonts w:ascii="Segoe UI" w:eastAsia="Times New Roman" w:hAnsi="Segoe UI" w:cs="Segoe UI"/>
          <w:color w:val="212529"/>
          <w:sz w:val="23"/>
          <w:szCs w:val="23"/>
        </w:rPr>
      </w:pPr>
      <w:r w:rsidRPr="00944930">
        <w:rPr>
          <w:rFonts w:ascii="Segoe UI" w:eastAsia="Times New Roman" w:hAnsi="Segoe UI" w:cs="Segoe UI"/>
          <w:color w:val="212529"/>
          <w:sz w:val="23"/>
          <w:szCs w:val="23"/>
        </w:rPr>
        <w:t>Anyone may apply for Unemployment Insurance. For additional information see the </w:t>
      </w:r>
      <w:hyperlink r:id="rId31" w:tgtFrame="_blank" w:history="1">
        <w:r w:rsidRPr="00944930">
          <w:rPr>
            <w:rFonts w:ascii="Segoe UI" w:eastAsia="Times New Roman" w:hAnsi="Segoe UI" w:cs="Segoe UI"/>
            <w:color w:val="0000CC"/>
            <w:sz w:val="23"/>
            <w:szCs w:val="23"/>
            <w:u w:val="single"/>
          </w:rPr>
          <w:t>Claimant Handbook Part 6: Eligibility Issues</w:t>
        </w:r>
      </w:hyperlink>
      <w:r w:rsidRPr="00944930">
        <w:rPr>
          <w:rFonts w:ascii="Segoe UI" w:eastAsia="Times New Roman" w:hAnsi="Segoe UI" w:cs="Segoe UI"/>
          <w:color w:val="212529"/>
          <w:sz w:val="23"/>
          <w:szCs w:val="23"/>
        </w:rPr>
        <w:t>.</w:t>
      </w:r>
    </w:p>
    <w:p w14:paraId="3AFECC05" w14:textId="77777777" w:rsidR="00944930" w:rsidRPr="00944930" w:rsidRDefault="00944930" w:rsidP="00944930">
      <w:pPr>
        <w:shd w:val="clear" w:color="auto" w:fill="FFFFFF"/>
        <w:spacing w:after="0" w:line="240" w:lineRule="auto"/>
        <w:rPr>
          <w:rFonts w:ascii="Segoe UI" w:eastAsia="Times New Roman" w:hAnsi="Segoe UI" w:cs="Segoe UI"/>
          <w:color w:val="212529"/>
          <w:sz w:val="23"/>
          <w:szCs w:val="23"/>
        </w:rPr>
      </w:pPr>
      <w:hyperlink r:id="rId32" w:anchor="collapse1-5" w:history="1">
        <w:r w:rsidRPr="00944930">
          <w:rPr>
            <w:rFonts w:ascii="Segoe UI" w:eastAsia="Times New Roman" w:hAnsi="Segoe UI" w:cs="Segoe UI"/>
            <w:color w:val="003663"/>
            <w:sz w:val="23"/>
            <w:szCs w:val="23"/>
            <w:u w:val="single"/>
            <w:shd w:val="clear" w:color="auto" w:fill="EEEEEE"/>
          </w:rPr>
          <w:t>If I impose a self-quarantine because of the coronavirus, will I be eligible for unemployment benefits?</w:t>
        </w:r>
      </w:hyperlink>
    </w:p>
    <w:p w14:paraId="5BE5AE29" w14:textId="77777777" w:rsidR="00944930" w:rsidRPr="00944930" w:rsidRDefault="00944930" w:rsidP="00944930">
      <w:pPr>
        <w:shd w:val="clear" w:color="auto" w:fill="FFFFFF"/>
        <w:spacing w:after="75" w:line="240" w:lineRule="auto"/>
        <w:rPr>
          <w:rFonts w:ascii="Segoe UI" w:eastAsia="Times New Roman" w:hAnsi="Segoe UI" w:cs="Segoe UI"/>
          <w:color w:val="212529"/>
          <w:sz w:val="23"/>
          <w:szCs w:val="23"/>
        </w:rPr>
      </w:pPr>
      <w:r w:rsidRPr="00944930">
        <w:rPr>
          <w:rFonts w:ascii="Segoe UI" w:eastAsia="Times New Roman" w:hAnsi="Segoe UI" w:cs="Segoe UI"/>
          <w:color w:val="212529"/>
          <w:sz w:val="23"/>
          <w:szCs w:val="23"/>
        </w:rPr>
        <w:t>In most cases, no. Unemployment benefits are available to individuals who are totally or partially unemployed due to no fault of their own. In this example, the individual—not the employer—is choosing not to work and, therefore, would be ineligible. However, the facts of each circumstance are important. If the employer allowed this individual to telework, they would not qualify for benefits because they would not be unemployed. If the employer required the individual to stay home but did not offer telework, the individual might be eligible for benefits if they met the monetary and weekly eligibility criteria.</w:t>
      </w:r>
    </w:p>
    <w:p w14:paraId="15574CA3" w14:textId="77777777" w:rsidR="00944930" w:rsidRPr="00944930" w:rsidRDefault="00944930" w:rsidP="00944930">
      <w:pPr>
        <w:shd w:val="clear" w:color="auto" w:fill="FFFFFF"/>
        <w:spacing w:after="0" w:line="240" w:lineRule="auto"/>
        <w:rPr>
          <w:rFonts w:ascii="Segoe UI" w:eastAsia="Times New Roman" w:hAnsi="Segoe UI" w:cs="Segoe UI"/>
          <w:color w:val="212529"/>
          <w:sz w:val="23"/>
          <w:szCs w:val="23"/>
        </w:rPr>
      </w:pPr>
      <w:hyperlink r:id="rId33" w:anchor="collapse1-6" w:history="1">
        <w:r w:rsidRPr="00944930">
          <w:rPr>
            <w:rFonts w:ascii="Segoe UI" w:eastAsia="Times New Roman" w:hAnsi="Segoe UI" w:cs="Segoe UI"/>
            <w:color w:val="003663"/>
            <w:sz w:val="23"/>
            <w:szCs w:val="23"/>
            <w:u w:val="single"/>
            <w:shd w:val="clear" w:color="auto" w:fill="EEEEEE"/>
          </w:rPr>
          <w:t>If I am in mandatory quarantine because of suspicion of having the coronavirus, will I be eligible for unemployment benefits?</w:t>
        </w:r>
      </w:hyperlink>
    </w:p>
    <w:p w14:paraId="5123D8B7" w14:textId="77777777" w:rsidR="00944930" w:rsidRPr="00944930" w:rsidRDefault="00944930" w:rsidP="00944930">
      <w:pPr>
        <w:shd w:val="clear" w:color="auto" w:fill="FFFFFF"/>
        <w:spacing w:after="75" w:line="240" w:lineRule="auto"/>
        <w:rPr>
          <w:rFonts w:ascii="Segoe UI" w:eastAsia="Times New Roman" w:hAnsi="Segoe UI" w:cs="Segoe UI"/>
          <w:color w:val="212529"/>
          <w:sz w:val="23"/>
          <w:szCs w:val="23"/>
        </w:rPr>
      </w:pPr>
      <w:r w:rsidRPr="00944930">
        <w:rPr>
          <w:rFonts w:ascii="Segoe UI" w:eastAsia="Times New Roman" w:hAnsi="Segoe UI" w:cs="Segoe UI"/>
          <w:color w:val="212529"/>
          <w:sz w:val="23"/>
          <w:szCs w:val="23"/>
        </w:rPr>
        <w:t>If an employee meets the initial eligibility criteria, are able to work although displaying symptoms like a cough/cold or due to exposure and willing to work, but are quarantined by local, state or federal direction or guidance, and intend to return work upon recovery or would be available for work with another employer but for the perceived COVID-19 symptoms, the employee may meet the able and available requirement.</w:t>
      </w:r>
    </w:p>
    <w:p w14:paraId="673DB39A" w14:textId="77777777" w:rsidR="00944930" w:rsidRPr="00944930" w:rsidRDefault="00944930" w:rsidP="00944930">
      <w:pPr>
        <w:shd w:val="clear" w:color="auto" w:fill="FFFFFF"/>
        <w:spacing w:after="0" w:line="240" w:lineRule="auto"/>
        <w:rPr>
          <w:rFonts w:ascii="Segoe UI" w:eastAsia="Times New Roman" w:hAnsi="Segoe UI" w:cs="Segoe UI"/>
          <w:color w:val="212529"/>
          <w:sz w:val="23"/>
          <w:szCs w:val="23"/>
        </w:rPr>
      </w:pPr>
      <w:hyperlink r:id="rId34" w:anchor="collapse1-7" w:history="1">
        <w:r w:rsidRPr="00944930">
          <w:rPr>
            <w:rFonts w:ascii="Segoe UI" w:eastAsia="Times New Roman" w:hAnsi="Segoe UI" w:cs="Segoe UI"/>
            <w:color w:val="003663"/>
            <w:sz w:val="23"/>
            <w:szCs w:val="23"/>
            <w:u w:val="single"/>
            <w:shd w:val="clear" w:color="auto" w:fill="EEEEEE"/>
          </w:rPr>
          <w:t>If I am ill because of the coronavirus and unable to work, will I be eligible for unemployment benefits?</w:t>
        </w:r>
      </w:hyperlink>
    </w:p>
    <w:p w14:paraId="452013F4" w14:textId="77777777" w:rsidR="00944930" w:rsidRPr="00944930" w:rsidRDefault="00944930" w:rsidP="00944930">
      <w:pPr>
        <w:shd w:val="clear" w:color="auto" w:fill="FFFFFF"/>
        <w:spacing w:after="75" w:line="240" w:lineRule="auto"/>
        <w:rPr>
          <w:rFonts w:ascii="Segoe UI" w:eastAsia="Times New Roman" w:hAnsi="Segoe UI" w:cs="Segoe UI"/>
          <w:color w:val="212529"/>
          <w:sz w:val="23"/>
          <w:szCs w:val="23"/>
        </w:rPr>
      </w:pPr>
      <w:r w:rsidRPr="00944930">
        <w:rPr>
          <w:rFonts w:ascii="Segoe UI" w:eastAsia="Times New Roman" w:hAnsi="Segoe UI" w:cs="Segoe UI"/>
          <w:color w:val="212529"/>
          <w:sz w:val="23"/>
          <w:szCs w:val="23"/>
        </w:rPr>
        <w:t>No. The federal requirements mandate that claimants be able to work, available for work, and actively seeking suitable work. If someone is so ill that they are unable to work, they would not meet these criteria.</w:t>
      </w:r>
    </w:p>
    <w:p w14:paraId="7AAA5EE3" w14:textId="77777777" w:rsidR="00944930" w:rsidRPr="00944930" w:rsidRDefault="00944930" w:rsidP="00944930">
      <w:pPr>
        <w:shd w:val="clear" w:color="auto" w:fill="FFFFFF"/>
        <w:spacing w:after="0" w:line="240" w:lineRule="auto"/>
        <w:rPr>
          <w:rFonts w:ascii="Segoe UI" w:eastAsia="Times New Roman" w:hAnsi="Segoe UI" w:cs="Segoe UI"/>
          <w:color w:val="212529"/>
          <w:sz w:val="23"/>
          <w:szCs w:val="23"/>
        </w:rPr>
      </w:pPr>
      <w:hyperlink r:id="rId35" w:anchor="collapse1-8" w:history="1">
        <w:r w:rsidRPr="00944930">
          <w:rPr>
            <w:rFonts w:ascii="Segoe UI" w:eastAsia="Times New Roman" w:hAnsi="Segoe UI" w:cs="Segoe UI"/>
            <w:color w:val="003663"/>
            <w:sz w:val="23"/>
            <w:szCs w:val="23"/>
            <w:u w:val="single"/>
            <w:shd w:val="clear" w:color="auto" w:fill="EEEEEE"/>
          </w:rPr>
          <w:t>Is the coronavirus considered to be a disaster, and can I receive Disaster Unemployment Assistance?</w:t>
        </w:r>
      </w:hyperlink>
    </w:p>
    <w:p w14:paraId="75073634" w14:textId="77777777" w:rsidR="00944930" w:rsidRPr="00944930" w:rsidRDefault="00944930" w:rsidP="00944930">
      <w:pPr>
        <w:shd w:val="clear" w:color="auto" w:fill="FFFFFF"/>
        <w:spacing w:after="75" w:line="240" w:lineRule="auto"/>
        <w:rPr>
          <w:rFonts w:ascii="Segoe UI" w:eastAsia="Times New Roman" w:hAnsi="Segoe UI" w:cs="Segoe UI"/>
          <w:color w:val="212529"/>
          <w:sz w:val="23"/>
          <w:szCs w:val="23"/>
        </w:rPr>
      </w:pPr>
      <w:r w:rsidRPr="00944930">
        <w:rPr>
          <w:rFonts w:ascii="Segoe UI" w:eastAsia="Times New Roman" w:hAnsi="Segoe UI" w:cs="Segoe UI"/>
          <w:color w:val="212529"/>
          <w:sz w:val="23"/>
          <w:szCs w:val="23"/>
        </w:rPr>
        <w:t>Disaster Unemployment Assistance is not available. However, if you are not eligible for regular unemployment benefits, you may be eligible for </w:t>
      </w:r>
      <w:hyperlink r:id="rId36" w:tgtFrame="_blank" w:history="1">
        <w:r w:rsidRPr="00944930">
          <w:rPr>
            <w:rFonts w:ascii="Segoe UI" w:eastAsia="Times New Roman" w:hAnsi="Segoe UI" w:cs="Segoe UI"/>
            <w:color w:val="0000CC"/>
            <w:sz w:val="23"/>
            <w:szCs w:val="23"/>
            <w:u w:val="single"/>
          </w:rPr>
          <w:t>Pandemic Unemployment Assistance (PUA)</w:t>
        </w:r>
      </w:hyperlink>
      <w:r w:rsidRPr="00944930">
        <w:rPr>
          <w:rFonts w:ascii="Segoe UI" w:eastAsia="Times New Roman" w:hAnsi="Segoe UI" w:cs="Segoe UI"/>
          <w:color w:val="212529"/>
          <w:sz w:val="23"/>
          <w:szCs w:val="23"/>
        </w:rPr>
        <w:t xml:space="preserve">, outlined in the CARES Act (i.e., Federal Stimulus Bill). We are awaiting guidance from the U.S. Department of Labor (DOL). Once received, we will program our </w:t>
      </w:r>
      <w:r w:rsidRPr="00944930">
        <w:rPr>
          <w:rFonts w:ascii="Segoe UI" w:eastAsia="Times New Roman" w:hAnsi="Segoe UI" w:cs="Segoe UI"/>
          <w:color w:val="212529"/>
          <w:sz w:val="23"/>
          <w:szCs w:val="23"/>
        </w:rPr>
        <w:lastRenderedPageBreak/>
        <w:t xml:space="preserve">systems to accommodate the changes. It will take several weeks to receive </w:t>
      </w:r>
      <w:proofErr w:type="gramStart"/>
      <w:r w:rsidRPr="00944930">
        <w:rPr>
          <w:rFonts w:ascii="Segoe UI" w:eastAsia="Times New Roman" w:hAnsi="Segoe UI" w:cs="Segoe UI"/>
          <w:color w:val="212529"/>
          <w:sz w:val="23"/>
          <w:szCs w:val="23"/>
        </w:rPr>
        <w:t>all of</w:t>
      </w:r>
      <w:proofErr w:type="gramEnd"/>
      <w:r w:rsidRPr="00944930">
        <w:rPr>
          <w:rFonts w:ascii="Segoe UI" w:eastAsia="Times New Roman" w:hAnsi="Segoe UI" w:cs="Segoe UI"/>
          <w:color w:val="212529"/>
          <w:sz w:val="23"/>
          <w:szCs w:val="23"/>
        </w:rPr>
        <w:t xml:space="preserve"> the information from the Federal Government. Please check our website often: </w:t>
      </w:r>
      <w:hyperlink r:id="rId37" w:tgtFrame="_blank" w:history="1">
        <w:r w:rsidRPr="00944930">
          <w:rPr>
            <w:rFonts w:ascii="Segoe UI" w:eastAsia="Times New Roman" w:hAnsi="Segoe UI" w:cs="Segoe UI"/>
            <w:color w:val="0000CC"/>
            <w:sz w:val="23"/>
            <w:szCs w:val="23"/>
            <w:u w:val="single"/>
          </w:rPr>
          <w:t>https://dwd.wisconsin.gov/uiben/caresact</w:t>
        </w:r>
      </w:hyperlink>
      <w:r w:rsidRPr="00944930">
        <w:rPr>
          <w:rFonts w:ascii="Segoe UI" w:eastAsia="Times New Roman" w:hAnsi="Segoe UI" w:cs="Segoe UI"/>
          <w:color w:val="212529"/>
          <w:sz w:val="23"/>
          <w:szCs w:val="23"/>
        </w:rPr>
        <w:t>; We will have the most up-to-date information there.</w:t>
      </w:r>
    </w:p>
    <w:p w14:paraId="30B75FF4" w14:textId="77777777" w:rsidR="00944930" w:rsidRPr="00944930" w:rsidRDefault="00944930" w:rsidP="00944930">
      <w:pPr>
        <w:shd w:val="clear" w:color="auto" w:fill="FFFFFF"/>
        <w:spacing w:after="0" w:line="240" w:lineRule="auto"/>
        <w:rPr>
          <w:rFonts w:ascii="Segoe UI" w:eastAsia="Times New Roman" w:hAnsi="Segoe UI" w:cs="Segoe UI"/>
          <w:color w:val="212529"/>
          <w:sz w:val="23"/>
          <w:szCs w:val="23"/>
        </w:rPr>
      </w:pPr>
      <w:hyperlink r:id="rId38" w:anchor="collapse1-9" w:history="1">
        <w:r w:rsidRPr="00944930">
          <w:rPr>
            <w:rFonts w:ascii="Segoe UI" w:eastAsia="Times New Roman" w:hAnsi="Segoe UI" w:cs="Segoe UI"/>
            <w:color w:val="003663"/>
            <w:sz w:val="23"/>
            <w:szCs w:val="23"/>
            <w:u w:val="single"/>
            <w:shd w:val="clear" w:color="auto" w:fill="EEEEEE"/>
          </w:rPr>
          <w:t>What happens if the school I work at shuts down for coronavirus? Will I be eligible?</w:t>
        </w:r>
      </w:hyperlink>
    </w:p>
    <w:p w14:paraId="05E8DF3F" w14:textId="77777777" w:rsidR="00944930" w:rsidRPr="00944930" w:rsidRDefault="00944930" w:rsidP="00944930">
      <w:pPr>
        <w:shd w:val="clear" w:color="auto" w:fill="FFFFFF"/>
        <w:spacing w:after="75" w:line="240" w:lineRule="auto"/>
        <w:rPr>
          <w:rFonts w:ascii="Segoe UI" w:eastAsia="Times New Roman" w:hAnsi="Segoe UI" w:cs="Segoe UI"/>
          <w:color w:val="212529"/>
          <w:sz w:val="23"/>
          <w:szCs w:val="23"/>
        </w:rPr>
      </w:pPr>
      <w:r w:rsidRPr="00944930">
        <w:rPr>
          <w:rFonts w:ascii="Segoe UI" w:eastAsia="Times New Roman" w:hAnsi="Segoe UI" w:cs="Segoe UI"/>
          <w:color w:val="212529"/>
          <w:sz w:val="23"/>
          <w:szCs w:val="23"/>
        </w:rPr>
        <w:t>If this closure is not during a customary break period, or extends longer than the customary break period, individuals may be eligible for unemployment benefits if they meet the monetary and weekly eligibility criteria.</w:t>
      </w:r>
    </w:p>
    <w:p w14:paraId="51C931ED" w14:textId="77777777" w:rsidR="00944930" w:rsidRPr="00944930" w:rsidRDefault="00944930" w:rsidP="00944930">
      <w:pPr>
        <w:shd w:val="clear" w:color="auto" w:fill="FFFFFF"/>
        <w:spacing w:after="0" w:line="240" w:lineRule="auto"/>
        <w:rPr>
          <w:rFonts w:ascii="Segoe UI" w:eastAsia="Times New Roman" w:hAnsi="Segoe UI" w:cs="Segoe UI"/>
          <w:color w:val="212529"/>
          <w:sz w:val="23"/>
          <w:szCs w:val="23"/>
        </w:rPr>
      </w:pPr>
      <w:hyperlink r:id="rId39" w:anchor="collapse1-17" w:history="1">
        <w:r w:rsidRPr="00944930">
          <w:rPr>
            <w:rFonts w:ascii="Segoe UI" w:eastAsia="Times New Roman" w:hAnsi="Segoe UI" w:cs="Segoe UI"/>
            <w:color w:val="003663"/>
            <w:sz w:val="23"/>
            <w:szCs w:val="23"/>
            <w:u w:val="single"/>
            <w:shd w:val="clear" w:color="auto" w:fill="EEEEEE"/>
          </w:rPr>
          <w:t>May I apply for unemployment if I'm a student (high school and/or college)?</w:t>
        </w:r>
      </w:hyperlink>
    </w:p>
    <w:p w14:paraId="2E8D3A39" w14:textId="77777777" w:rsidR="00944930" w:rsidRPr="00944930" w:rsidRDefault="00944930" w:rsidP="00944930">
      <w:pPr>
        <w:shd w:val="clear" w:color="auto" w:fill="FFFFFF"/>
        <w:spacing w:after="75" w:line="240" w:lineRule="auto"/>
        <w:rPr>
          <w:rFonts w:ascii="Segoe UI" w:eastAsia="Times New Roman" w:hAnsi="Segoe UI" w:cs="Segoe UI"/>
          <w:color w:val="212529"/>
          <w:sz w:val="23"/>
          <w:szCs w:val="23"/>
        </w:rPr>
      </w:pPr>
      <w:r w:rsidRPr="00944930">
        <w:rPr>
          <w:rFonts w:ascii="Segoe UI" w:eastAsia="Times New Roman" w:hAnsi="Segoe UI" w:cs="Segoe UI"/>
          <w:color w:val="212529"/>
          <w:sz w:val="23"/>
          <w:szCs w:val="23"/>
        </w:rPr>
        <w:t>Please see the </w:t>
      </w:r>
      <w:hyperlink r:id="rId40" w:tgtFrame="_blank" w:history="1">
        <w:r w:rsidRPr="00944930">
          <w:rPr>
            <w:rFonts w:ascii="Segoe UI" w:eastAsia="Times New Roman" w:hAnsi="Segoe UI" w:cs="Segoe UI"/>
            <w:color w:val="0000CC"/>
            <w:sz w:val="23"/>
            <w:szCs w:val="23"/>
            <w:u w:val="single"/>
          </w:rPr>
          <w:t>Claimant Handbook Part 6 Eligibility Issue, Filing for Unemployment Benefits While a Student</w:t>
        </w:r>
      </w:hyperlink>
      <w:r w:rsidRPr="00944930">
        <w:rPr>
          <w:rFonts w:ascii="Segoe UI" w:eastAsia="Times New Roman" w:hAnsi="Segoe UI" w:cs="Segoe UI"/>
          <w:color w:val="212529"/>
          <w:sz w:val="23"/>
          <w:szCs w:val="23"/>
        </w:rPr>
        <w:t>.</w:t>
      </w:r>
    </w:p>
    <w:p w14:paraId="7AFF7079" w14:textId="77777777" w:rsidR="00944930" w:rsidRPr="00944930" w:rsidRDefault="00944930" w:rsidP="00944930">
      <w:pPr>
        <w:shd w:val="clear" w:color="auto" w:fill="FFFFFF"/>
        <w:spacing w:after="0" w:line="240" w:lineRule="auto"/>
        <w:rPr>
          <w:rFonts w:ascii="Segoe UI" w:eastAsia="Times New Roman" w:hAnsi="Segoe UI" w:cs="Segoe UI"/>
          <w:color w:val="212529"/>
          <w:sz w:val="23"/>
          <w:szCs w:val="23"/>
        </w:rPr>
      </w:pPr>
      <w:hyperlink r:id="rId41" w:anchor="collapse1-10" w:history="1">
        <w:r w:rsidRPr="00944930">
          <w:rPr>
            <w:rFonts w:ascii="Segoe UI" w:eastAsia="Times New Roman" w:hAnsi="Segoe UI" w:cs="Segoe UI"/>
            <w:color w:val="003663"/>
            <w:sz w:val="23"/>
            <w:szCs w:val="23"/>
            <w:u w:val="single"/>
            <w:shd w:val="clear" w:color="auto" w:fill="EEEEEE"/>
          </w:rPr>
          <w:t>I am required to attend a re-employment services session, but I don't want to go to a public location until COVID-19 has run its course. What do I do?</w:t>
        </w:r>
      </w:hyperlink>
    </w:p>
    <w:p w14:paraId="348AD502" w14:textId="77777777" w:rsidR="00944930" w:rsidRPr="00944930" w:rsidRDefault="00944930" w:rsidP="00944930">
      <w:pPr>
        <w:shd w:val="clear" w:color="auto" w:fill="FFFFFF"/>
        <w:spacing w:after="100" w:afterAutospacing="1" w:line="240" w:lineRule="auto"/>
        <w:rPr>
          <w:rFonts w:ascii="Segoe UI" w:eastAsia="Times New Roman" w:hAnsi="Segoe UI" w:cs="Segoe UI"/>
          <w:color w:val="212529"/>
          <w:sz w:val="23"/>
          <w:szCs w:val="23"/>
        </w:rPr>
      </w:pPr>
      <w:r w:rsidRPr="00944930">
        <w:rPr>
          <w:rFonts w:ascii="Segoe UI" w:eastAsia="Times New Roman" w:hAnsi="Segoe UI" w:cs="Segoe UI"/>
          <w:color w:val="212529"/>
          <w:sz w:val="23"/>
          <w:szCs w:val="23"/>
        </w:rPr>
        <w:t>Some individuals who apply for UI may be required to participate in the Re-Employment Services program, which provides additional services to help them get back to work more quickly. Previously, the program required participants attend an in-person workshop. In response to the COVID-19 pandemic, this workshop will now be conducted remotely over the phone. Participants should watch their email for updates.</w:t>
      </w:r>
    </w:p>
    <w:p w14:paraId="4D1A7BBA" w14:textId="77777777" w:rsidR="00944930" w:rsidRPr="00944930" w:rsidRDefault="00944930" w:rsidP="00944930">
      <w:pPr>
        <w:shd w:val="clear" w:color="auto" w:fill="FFFFFF"/>
        <w:spacing w:after="100" w:afterAutospacing="1" w:line="240" w:lineRule="auto"/>
        <w:rPr>
          <w:rFonts w:ascii="Segoe UI" w:eastAsia="Times New Roman" w:hAnsi="Segoe UI" w:cs="Segoe UI"/>
          <w:color w:val="212529"/>
          <w:sz w:val="23"/>
          <w:szCs w:val="23"/>
        </w:rPr>
      </w:pPr>
      <w:r w:rsidRPr="00944930">
        <w:rPr>
          <w:rFonts w:ascii="Segoe UI" w:eastAsia="Times New Roman" w:hAnsi="Segoe UI" w:cs="Segoe UI"/>
          <w:color w:val="212529"/>
          <w:sz w:val="23"/>
          <w:szCs w:val="23"/>
        </w:rPr>
        <w:t xml:space="preserve">All Re-Employment Services sessions scheduled after </w:t>
      </w:r>
      <w:proofErr w:type="gramStart"/>
      <w:r w:rsidRPr="00944930">
        <w:rPr>
          <w:rFonts w:ascii="Segoe UI" w:eastAsia="Times New Roman" w:hAnsi="Segoe UI" w:cs="Segoe UI"/>
          <w:color w:val="212529"/>
          <w:sz w:val="23"/>
          <w:szCs w:val="23"/>
        </w:rPr>
        <w:t>Friday,</w:t>
      </w:r>
      <w:proofErr w:type="gramEnd"/>
      <w:r w:rsidRPr="00944930">
        <w:rPr>
          <w:rFonts w:ascii="Segoe UI" w:eastAsia="Times New Roman" w:hAnsi="Segoe UI" w:cs="Segoe UI"/>
          <w:color w:val="212529"/>
          <w:sz w:val="23"/>
          <w:szCs w:val="23"/>
        </w:rPr>
        <w:t xml:space="preserve"> March 20, 2020 will be conducted over the phone as "tele-sessions." What participants should know:</w:t>
      </w:r>
    </w:p>
    <w:p w14:paraId="0C096BC9" w14:textId="77777777" w:rsidR="00944930" w:rsidRPr="00944930" w:rsidRDefault="00944930" w:rsidP="00944930">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3"/>
          <w:szCs w:val="23"/>
        </w:rPr>
      </w:pPr>
      <w:r w:rsidRPr="00944930">
        <w:rPr>
          <w:rFonts w:ascii="Segoe UI" w:eastAsia="Times New Roman" w:hAnsi="Segoe UI" w:cs="Segoe UI"/>
          <w:color w:val="212529"/>
          <w:sz w:val="23"/>
          <w:szCs w:val="23"/>
        </w:rPr>
        <w:t>After registering on </w:t>
      </w:r>
      <w:hyperlink r:id="rId42" w:tgtFrame="_blank" w:history="1">
        <w:r w:rsidRPr="00944930">
          <w:rPr>
            <w:rFonts w:ascii="Segoe UI" w:eastAsia="Times New Roman" w:hAnsi="Segoe UI" w:cs="Segoe UI"/>
            <w:color w:val="0000CC"/>
            <w:sz w:val="23"/>
            <w:szCs w:val="23"/>
            <w:u w:val="single"/>
          </w:rPr>
          <w:t>JobCenterofWisconsin.com</w:t>
        </w:r>
      </w:hyperlink>
      <w:r w:rsidRPr="00944930">
        <w:rPr>
          <w:rFonts w:ascii="Segoe UI" w:eastAsia="Times New Roman" w:hAnsi="Segoe UI" w:cs="Segoe UI"/>
          <w:color w:val="212529"/>
          <w:sz w:val="23"/>
          <w:szCs w:val="23"/>
        </w:rPr>
        <w:t> (JCW) and creating a resume, individuals may be asked to view an online orientation and take an assessment.</w:t>
      </w:r>
    </w:p>
    <w:p w14:paraId="6078AFFF" w14:textId="77777777" w:rsidR="00944930" w:rsidRPr="00944930" w:rsidRDefault="00944930" w:rsidP="00944930">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3"/>
          <w:szCs w:val="23"/>
        </w:rPr>
      </w:pPr>
      <w:r w:rsidRPr="00944930">
        <w:rPr>
          <w:rFonts w:ascii="Segoe UI" w:eastAsia="Times New Roman" w:hAnsi="Segoe UI" w:cs="Segoe UI"/>
          <w:color w:val="212529"/>
          <w:sz w:val="23"/>
          <w:szCs w:val="23"/>
        </w:rPr>
        <w:t>At the end of the assessment, participants will be informed if they must participate in the Re-Employment Services program.</w:t>
      </w:r>
    </w:p>
    <w:p w14:paraId="1104A966" w14:textId="77777777" w:rsidR="00944930" w:rsidRPr="00944930" w:rsidRDefault="00944930" w:rsidP="00944930">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3"/>
          <w:szCs w:val="23"/>
        </w:rPr>
      </w:pPr>
      <w:r w:rsidRPr="00944930">
        <w:rPr>
          <w:rFonts w:ascii="Segoe UI" w:eastAsia="Times New Roman" w:hAnsi="Segoe UI" w:cs="Segoe UI"/>
          <w:color w:val="212529"/>
          <w:sz w:val="23"/>
          <w:szCs w:val="23"/>
        </w:rPr>
        <w:t>Participants will be asked to sign up for a three-hour window for the "tele-session."</w:t>
      </w:r>
    </w:p>
    <w:p w14:paraId="7AE366C6" w14:textId="77777777" w:rsidR="00944930" w:rsidRPr="00944930" w:rsidRDefault="00944930" w:rsidP="00944930">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3"/>
          <w:szCs w:val="23"/>
        </w:rPr>
      </w:pPr>
      <w:r w:rsidRPr="00944930">
        <w:rPr>
          <w:rFonts w:ascii="Segoe UI" w:eastAsia="Times New Roman" w:hAnsi="Segoe UI" w:cs="Segoe UI"/>
          <w:color w:val="212529"/>
          <w:sz w:val="23"/>
          <w:szCs w:val="23"/>
        </w:rPr>
        <w:t>The participant will be called at some point during the three-hour window they have selected.</w:t>
      </w:r>
    </w:p>
    <w:p w14:paraId="00EAA708" w14:textId="77777777" w:rsidR="00944930" w:rsidRPr="00944930" w:rsidRDefault="00944930" w:rsidP="00944930">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3"/>
          <w:szCs w:val="23"/>
        </w:rPr>
      </w:pPr>
      <w:r w:rsidRPr="00944930">
        <w:rPr>
          <w:rFonts w:ascii="Segoe UI" w:eastAsia="Times New Roman" w:hAnsi="Segoe UI" w:cs="Segoe UI"/>
          <w:color w:val="212529"/>
          <w:sz w:val="23"/>
          <w:szCs w:val="23"/>
        </w:rPr>
        <w:t>A presentation will be emailed to the participant prior to the phone call for reference.</w:t>
      </w:r>
    </w:p>
    <w:p w14:paraId="45167D00" w14:textId="77777777" w:rsidR="00944930" w:rsidRPr="00944930" w:rsidRDefault="00944930" w:rsidP="00944930">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3"/>
          <w:szCs w:val="23"/>
        </w:rPr>
      </w:pPr>
      <w:r w:rsidRPr="00944930">
        <w:rPr>
          <w:rFonts w:ascii="Segoe UI" w:eastAsia="Times New Roman" w:hAnsi="Segoe UI" w:cs="Segoe UI"/>
          <w:color w:val="212529"/>
          <w:sz w:val="23"/>
          <w:szCs w:val="23"/>
        </w:rPr>
        <w:t>The participant must be available and answer the phone when called by the Re-Employment Services facilitator.</w:t>
      </w:r>
    </w:p>
    <w:p w14:paraId="0AC65174" w14:textId="77777777" w:rsidR="00944930" w:rsidRPr="00944930" w:rsidRDefault="00944930" w:rsidP="00944930">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3"/>
          <w:szCs w:val="23"/>
        </w:rPr>
      </w:pPr>
      <w:r w:rsidRPr="00944930">
        <w:rPr>
          <w:rFonts w:ascii="Segoe UI" w:eastAsia="Times New Roman" w:hAnsi="Segoe UI" w:cs="Segoe UI"/>
          <w:color w:val="212529"/>
          <w:sz w:val="23"/>
          <w:szCs w:val="23"/>
        </w:rPr>
        <w:t>The facilitator will call twice.</w:t>
      </w:r>
    </w:p>
    <w:p w14:paraId="752F9605" w14:textId="77777777" w:rsidR="00944930" w:rsidRPr="00944930" w:rsidRDefault="00944930" w:rsidP="00944930">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3"/>
          <w:szCs w:val="23"/>
        </w:rPr>
      </w:pPr>
      <w:r w:rsidRPr="00944930">
        <w:rPr>
          <w:rFonts w:ascii="Segoe UI" w:eastAsia="Times New Roman" w:hAnsi="Segoe UI" w:cs="Segoe UI"/>
          <w:color w:val="212529"/>
          <w:sz w:val="23"/>
          <w:szCs w:val="23"/>
        </w:rPr>
        <w:t>Failure to answer the phone after the two attempts could result in a loss of UI benefits.</w:t>
      </w:r>
    </w:p>
    <w:p w14:paraId="3D9B3793" w14:textId="77777777" w:rsidR="00944930" w:rsidRPr="00944930" w:rsidRDefault="00944930" w:rsidP="00944930">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3"/>
          <w:szCs w:val="23"/>
        </w:rPr>
      </w:pPr>
      <w:r w:rsidRPr="00944930">
        <w:rPr>
          <w:rFonts w:ascii="Segoe UI" w:eastAsia="Times New Roman" w:hAnsi="Segoe UI" w:cs="Segoe UI"/>
          <w:color w:val="212529"/>
          <w:sz w:val="23"/>
          <w:szCs w:val="23"/>
        </w:rPr>
        <w:t>The incoming call may be from an "unknown" or "blocked" caller.</w:t>
      </w:r>
    </w:p>
    <w:p w14:paraId="06AFE2B0" w14:textId="77777777" w:rsidR="00944930" w:rsidRPr="00944930" w:rsidRDefault="00944930" w:rsidP="00944930">
      <w:pPr>
        <w:shd w:val="clear" w:color="auto" w:fill="FFFFFF"/>
        <w:spacing w:after="75" w:line="240" w:lineRule="auto"/>
        <w:rPr>
          <w:rFonts w:ascii="Segoe UI" w:eastAsia="Times New Roman" w:hAnsi="Segoe UI" w:cs="Segoe UI"/>
          <w:color w:val="212529"/>
          <w:sz w:val="23"/>
          <w:szCs w:val="23"/>
        </w:rPr>
      </w:pPr>
      <w:r w:rsidRPr="00944930">
        <w:rPr>
          <w:rFonts w:ascii="Segoe UI" w:eastAsia="Times New Roman" w:hAnsi="Segoe UI" w:cs="Segoe UI"/>
          <w:color w:val="212529"/>
          <w:sz w:val="23"/>
          <w:szCs w:val="23"/>
        </w:rPr>
        <w:t>It is up the to the participant to ensure their contact information is correct. Contact information can be reviewed on </w:t>
      </w:r>
      <w:hyperlink r:id="rId43" w:tgtFrame="_blank" w:history="1">
        <w:r w:rsidRPr="00944930">
          <w:rPr>
            <w:rFonts w:ascii="Segoe UI" w:eastAsia="Times New Roman" w:hAnsi="Segoe UI" w:cs="Segoe UI"/>
            <w:color w:val="0000CC"/>
            <w:sz w:val="23"/>
            <w:szCs w:val="23"/>
            <w:u w:val="single"/>
          </w:rPr>
          <w:t>JobCenterofWisconsin.com</w:t>
        </w:r>
      </w:hyperlink>
      <w:r w:rsidRPr="00944930">
        <w:rPr>
          <w:rFonts w:ascii="Segoe UI" w:eastAsia="Times New Roman" w:hAnsi="Segoe UI" w:cs="Segoe UI"/>
          <w:color w:val="212529"/>
          <w:sz w:val="23"/>
          <w:szCs w:val="23"/>
        </w:rPr>
        <w:t> under "My Account" on the top right of the screen.</w:t>
      </w:r>
    </w:p>
    <w:p w14:paraId="24983D13" w14:textId="77777777" w:rsidR="00944930" w:rsidRPr="00944930" w:rsidRDefault="00944930" w:rsidP="00944930">
      <w:pPr>
        <w:shd w:val="clear" w:color="auto" w:fill="FFFFFF"/>
        <w:spacing w:after="0" w:line="240" w:lineRule="auto"/>
        <w:rPr>
          <w:rFonts w:ascii="Segoe UI" w:eastAsia="Times New Roman" w:hAnsi="Segoe UI" w:cs="Segoe UI"/>
          <w:color w:val="212529"/>
          <w:sz w:val="23"/>
          <w:szCs w:val="23"/>
        </w:rPr>
      </w:pPr>
      <w:hyperlink r:id="rId44" w:anchor="collapse1-11" w:history="1">
        <w:r w:rsidRPr="00944930">
          <w:rPr>
            <w:rFonts w:ascii="Segoe UI" w:eastAsia="Times New Roman" w:hAnsi="Segoe UI" w:cs="Segoe UI"/>
            <w:color w:val="003663"/>
            <w:sz w:val="23"/>
            <w:szCs w:val="23"/>
            <w:u w:val="single"/>
            <w:shd w:val="clear" w:color="auto" w:fill="EEEEEE"/>
          </w:rPr>
          <w:t>What if I am required to participate in a re-employment session and do not complete it online, by phone, or otherwise?</w:t>
        </w:r>
      </w:hyperlink>
    </w:p>
    <w:p w14:paraId="7F6BD226" w14:textId="77777777" w:rsidR="00944930" w:rsidRPr="00944930" w:rsidRDefault="00944930" w:rsidP="00944930">
      <w:pPr>
        <w:shd w:val="clear" w:color="auto" w:fill="FFFFFF"/>
        <w:spacing w:after="100" w:afterAutospacing="1" w:line="240" w:lineRule="auto"/>
        <w:rPr>
          <w:rFonts w:ascii="Segoe UI" w:eastAsia="Times New Roman" w:hAnsi="Segoe UI" w:cs="Segoe UI"/>
          <w:color w:val="212529"/>
          <w:sz w:val="23"/>
          <w:szCs w:val="23"/>
        </w:rPr>
      </w:pPr>
      <w:r w:rsidRPr="00944930">
        <w:rPr>
          <w:rFonts w:ascii="Segoe UI" w:eastAsia="Times New Roman" w:hAnsi="Segoe UI" w:cs="Segoe UI"/>
          <w:color w:val="212529"/>
          <w:sz w:val="23"/>
          <w:szCs w:val="23"/>
        </w:rPr>
        <w:t>If you fail to participate in your mandatory session, you may be denied unemployment benefits unless it is determined you had good cause for missing the session.</w:t>
      </w:r>
    </w:p>
    <w:p w14:paraId="6669EA3F" w14:textId="77777777" w:rsidR="00944930" w:rsidRPr="00944930" w:rsidRDefault="00944930" w:rsidP="00944930">
      <w:pPr>
        <w:shd w:val="clear" w:color="auto" w:fill="FFFFFF"/>
        <w:spacing w:after="100" w:afterAutospacing="1" w:line="240" w:lineRule="auto"/>
        <w:rPr>
          <w:rFonts w:ascii="Segoe UI" w:eastAsia="Times New Roman" w:hAnsi="Segoe UI" w:cs="Segoe UI"/>
          <w:color w:val="212529"/>
          <w:sz w:val="23"/>
          <w:szCs w:val="23"/>
        </w:rPr>
      </w:pPr>
      <w:r w:rsidRPr="00944930">
        <w:rPr>
          <w:rFonts w:ascii="Segoe UI" w:eastAsia="Times New Roman" w:hAnsi="Segoe UI" w:cs="Segoe UI"/>
          <w:color w:val="212529"/>
          <w:sz w:val="23"/>
          <w:szCs w:val="23"/>
        </w:rPr>
        <w:t>Some individuals who apply for UI may be required to participate in the Re-Employment Services program, which provides additional services to help them get back to work more quickly. Previously, the program required participants to attend an in-person workshop. In response to the COVID-19 pandemic, this workshop will now be conducted remotely over the phone. Participants should watch their email for updates.</w:t>
      </w:r>
    </w:p>
    <w:p w14:paraId="084C6934" w14:textId="77777777" w:rsidR="00944930" w:rsidRPr="00944930" w:rsidRDefault="00944930" w:rsidP="00944930">
      <w:pPr>
        <w:shd w:val="clear" w:color="auto" w:fill="FFFFFF"/>
        <w:spacing w:after="100" w:afterAutospacing="1" w:line="240" w:lineRule="auto"/>
        <w:rPr>
          <w:rFonts w:ascii="Segoe UI" w:eastAsia="Times New Roman" w:hAnsi="Segoe UI" w:cs="Segoe UI"/>
          <w:color w:val="212529"/>
          <w:sz w:val="23"/>
          <w:szCs w:val="23"/>
        </w:rPr>
      </w:pPr>
      <w:r w:rsidRPr="00944930">
        <w:rPr>
          <w:rFonts w:ascii="Segoe UI" w:eastAsia="Times New Roman" w:hAnsi="Segoe UI" w:cs="Segoe UI"/>
          <w:color w:val="212529"/>
          <w:sz w:val="23"/>
          <w:szCs w:val="23"/>
        </w:rPr>
        <w:t xml:space="preserve">All Re-Employment Services sessions scheduled after </w:t>
      </w:r>
      <w:proofErr w:type="gramStart"/>
      <w:r w:rsidRPr="00944930">
        <w:rPr>
          <w:rFonts w:ascii="Segoe UI" w:eastAsia="Times New Roman" w:hAnsi="Segoe UI" w:cs="Segoe UI"/>
          <w:color w:val="212529"/>
          <w:sz w:val="23"/>
          <w:szCs w:val="23"/>
        </w:rPr>
        <w:t>Friday,</w:t>
      </w:r>
      <w:proofErr w:type="gramEnd"/>
      <w:r w:rsidRPr="00944930">
        <w:rPr>
          <w:rFonts w:ascii="Segoe UI" w:eastAsia="Times New Roman" w:hAnsi="Segoe UI" w:cs="Segoe UI"/>
          <w:color w:val="212529"/>
          <w:sz w:val="23"/>
          <w:szCs w:val="23"/>
        </w:rPr>
        <w:t xml:space="preserve"> March 20, 2020 will be conducted over the phone as "tele-sessions." What participants should know:</w:t>
      </w:r>
    </w:p>
    <w:p w14:paraId="766C9C18" w14:textId="77777777" w:rsidR="00944930" w:rsidRPr="00944930" w:rsidRDefault="00944930" w:rsidP="00944930">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3"/>
          <w:szCs w:val="23"/>
        </w:rPr>
      </w:pPr>
      <w:r w:rsidRPr="00944930">
        <w:rPr>
          <w:rFonts w:ascii="Segoe UI" w:eastAsia="Times New Roman" w:hAnsi="Segoe UI" w:cs="Segoe UI"/>
          <w:color w:val="212529"/>
          <w:sz w:val="23"/>
          <w:szCs w:val="23"/>
        </w:rPr>
        <w:t>After registering on </w:t>
      </w:r>
      <w:hyperlink r:id="rId45" w:tgtFrame="_blank" w:history="1">
        <w:r w:rsidRPr="00944930">
          <w:rPr>
            <w:rFonts w:ascii="Segoe UI" w:eastAsia="Times New Roman" w:hAnsi="Segoe UI" w:cs="Segoe UI"/>
            <w:color w:val="0000CC"/>
            <w:sz w:val="23"/>
            <w:szCs w:val="23"/>
            <w:u w:val="single"/>
          </w:rPr>
          <w:t>JobCenterofWisconsin.com</w:t>
        </w:r>
      </w:hyperlink>
      <w:r w:rsidRPr="00944930">
        <w:rPr>
          <w:rFonts w:ascii="Segoe UI" w:eastAsia="Times New Roman" w:hAnsi="Segoe UI" w:cs="Segoe UI"/>
          <w:color w:val="212529"/>
          <w:sz w:val="23"/>
          <w:szCs w:val="23"/>
        </w:rPr>
        <w:t> (JCW) and creating a resume, individuals may be asked to view an online orientation and take an assessment.</w:t>
      </w:r>
    </w:p>
    <w:p w14:paraId="3FAD4B5E" w14:textId="77777777" w:rsidR="00944930" w:rsidRPr="00944930" w:rsidRDefault="00944930" w:rsidP="00944930">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3"/>
          <w:szCs w:val="23"/>
        </w:rPr>
      </w:pPr>
      <w:r w:rsidRPr="00944930">
        <w:rPr>
          <w:rFonts w:ascii="Segoe UI" w:eastAsia="Times New Roman" w:hAnsi="Segoe UI" w:cs="Segoe UI"/>
          <w:color w:val="212529"/>
          <w:sz w:val="23"/>
          <w:szCs w:val="23"/>
        </w:rPr>
        <w:t>At the end of the assessment, participants will be informed if they must participate in the Re-Employment Services program.</w:t>
      </w:r>
    </w:p>
    <w:p w14:paraId="7631185B" w14:textId="77777777" w:rsidR="00944930" w:rsidRPr="00944930" w:rsidRDefault="00944930" w:rsidP="00944930">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3"/>
          <w:szCs w:val="23"/>
        </w:rPr>
      </w:pPr>
      <w:r w:rsidRPr="00944930">
        <w:rPr>
          <w:rFonts w:ascii="Segoe UI" w:eastAsia="Times New Roman" w:hAnsi="Segoe UI" w:cs="Segoe UI"/>
          <w:color w:val="212529"/>
          <w:sz w:val="23"/>
          <w:szCs w:val="23"/>
        </w:rPr>
        <w:t>Participants will be asked to sign up for a three-hour window for the "tele-session."</w:t>
      </w:r>
    </w:p>
    <w:p w14:paraId="548058A3" w14:textId="77777777" w:rsidR="00944930" w:rsidRPr="00944930" w:rsidRDefault="00944930" w:rsidP="00944930">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3"/>
          <w:szCs w:val="23"/>
        </w:rPr>
      </w:pPr>
      <w:r w:rsidRPr="00944930">
        <w:rPr>
          <w:rFonts w:ascii="Segoe UI" w:eastAsia="Times New Roman" w:hAnsi="Segoe UI" w:cs="Segoe UI"/>
          <w:color w:val="212529"/>
          <w:sz w:val="23"/>
          <w:szCs w:val="23"/>
        </w:rPr>
        <w:t>The participant will be called at some point during the three-hour window they have selected.</w:t>
      </w:r>
    </w:p>
    <w:p w14:paraId="5AD54F89" w14:textId="77777777" w:rsidR="00944930" w:rsidRPr="00944930" w:rsidRDefault="00944930" w:rsidP="00944930">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3"/>
          <w:szCs w:val="23"/>
        </w:rPr>
      </w:pPr>
      <w:r w:rsidRPr="00944930">
        <w:rPr>
          <w:rFonts w:ascii="Segoe UI" w:eastAsia="Times New Roman" w:hAnsi="Segoe UI" w:cs="Segoe UI"/>
          <w:color w:val="212529"/>
          <w:sz w:val="23"/>
          <w:szCs w:val="23"/>
        </w:rPr>
        <w:t>A presentation will be emailed to the participant prior to the phone call for reference.</w:t>
      </w:r>
    </w:p>
    <w:p w14:paraId="4459314E" w14:textId="77777777" w:rsidR="00944930" w:rsidRPr="00944930" w:rsidRDefault="00944930" w:rsidP="00944930">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3"/>
          <w:szCs w:val="23"/>
        </w:rPr>
      </w:pPr>
      <w:r w:rsidRPr="00944930">
        <w:rPr>
          <w:rFonts w:ascii="Segoe UI" w:eastAsia="Times New Roman" w:hAnsi="Segoe UI" w:cs="Segoe UI"/>
          <w:color w:val="212529"/>
          <w:sz w:val="23"/>
          <w:szCs w:val="23"/>
        </w:rPr>
        <w:t>The participant must be available and answer the phone when called by the Re-Employment Services facilitator.</w:t>
      </w:r>
    </w:p>
    <w:p w14:paraId="2CC564D0" w14:textId="77777777" w:rsidR="00944930" w:rsidRPr="00944930" w:rsidRDefault="00944930" w:rsidP="00944930">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3"/>
          <w:szCs w:val="23"/>
        </w:rPr>
      </w:pPr>
      <w:r w:rsidRPr="00944930">
        <w:rPr>
          <w:rFonts w:ascii="Segoe UI" w:eastAsia="Times New Roman" w:hAnsi="Segoe UI" w:cs="Segoe UI"/>
          <w:color w:val="212529"/>
          <w:sz w:val="23"/>
          <w:szCs w:val="23"/>
        </w:rPr>
        <w:t>The facilitator will call twice.</w:t>
      </w:r>
    </w:p>
    <w:p w14:paraId="2BB9537C" w14:textId="77777777" w:rsidR="00944930" w:rsidRPr="00944930" w:rsidRDefault="00944930" w:rsidP="00944930">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3"/>
          <w:szCs w:val="23"/>
        </w:rPr>
      </w:pPr>
      <w:r w:rsidRPr="00944930">
        <w:rPr>
          <w:rFonts w:ascii="Segoe UI" w:eastAsia="Times New Roman" w:hAnsi="Segoe UI" w:cs="Segoe UI"/>
          <w:color w:val="212529"/>
          <w:sz w:val="23"/>
          <w:szCs w:val="23"/>
        </w:rPr>
        <w:t>Failure to answer the phone after the two attempts could result in a loss of UI benefits.</w:t>
      </w:r>
    </w:p>
    <w:p w14:paraId="7FC4804E" w14:textId="77777777" w:rsidR="00944930" w:rsidRPr="00944930" w:rsidRDefault="00944930" w:rsidP="00944930">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3"/>
          <w:szCs w:val="23"/>
        </w:rPr>
      </w:pPr>
      <w:r w:rsidRPr="00944930">
        <w:rPr>
          <w:rFonts w:ascii="Segoe UI" w:eastAsia="Times New Roman" w:hAnsi="Segoe UI" w:cs="Segoe UI"/>
          <w:color w:val="212529"/>
          <w:sz w:val="23"/>
          <w:szCs w:val="23"/>
        </w:rPr>
        <w:t>The incoming call may be from an "unknown" or "blocked" caller.</w:t>
      </w:r>
    </w:p>
    <w:p w14:paraId="307B1C62" w14:textId="77777777" w:rsidR="00944930" w:rsidRPr="00944930" w:rsidRDefault="00944930" w:rsidP="00944930">
      <w:pPr>
        <w:shd w:val="clear" w:color="auto" w:fill="FFFFFF"/>
        <w:spacing w:after="75" w:line="240" w:lineRule="auto"/>
        <w:rPr>
          <w:rFonts w:ascii="Segoe UI" w:eastAsia="Times New Roman" w:hAnsi="Segoe UI" w:cs="Segoe UI"/>
          <w:color w:val="212529"/>
          <w:sz w:val="23"/>
          <w:szCs w:val="23"/>
        </w:rPr>
      </w:pPr>
      <w:r w:rsidRPr="00944930">
        <w:rPr>
          <w:rFonts w:ascii="Segoe UI" w:eastAsia="Times New Roman" w:hAnsi="Segoe UI" w:cs="Segoe UI"/>
          <w:color w:val="212529"/>
          <w:sz w:val="23"/>
          <w:szCs w:val="23"/>
        </w:rPr>
        <w:t>It is up the to the participant to ensure their contact information is correct. Contact information can be reviewed on </w:t>
      </w:r>
      <w:hyperlink r:id="rId46" w:tgtFrame="_blank" w:history="1">
        <w:r w:rsidRPr="00944930">
          <w:rPr>
            <w:rFonts w:ascii="Segoe UI" w:eastAsia="Times New Roman" w:hAnsi="Segoe UI" w:cs="Segoe UI"/>
            <w:color w:val="0000CC"/>
            <w:sz w:val="23"/>
            <w:szCs w:val="23"/>
            <w:u w:val="single"/>
          </w:rPr>
          <w:t>JobCenterofWisconsin.com</w:t>
        </w:r>
      </w:hyperlink>
      <w:r w:rsidRPr="00944930">
        <w:rPr>
          <w:rFonts w:ascii="Segoe UI" w:eastAsia="Times New Roman" w:hAnsi="Segoe UI" w:cs="Segoe UI"/>
          <w:color w:val="212529"/>
          <w:sz w:val="23"/>
          <w:szCs w:val="23"/>
        </w:rPr>
        <w:t> under "My Account" on the top right of the screen.</w:t>
      </w:r>
    </w:p>
    <w:p w14:paraId="7DFCB2BD" w14:textId="77777777" w:rsidR="00944930" w:rsidRPr="00944930" w:rsidRDefault="00944930" w:rsidP="00944930">
      <w:pPr>
        <w:shd w:val="clear" w:color="auto" w:fill="FFFFFF"/>
        <w:spacing w:after="0" w:line="240" w:lineRule="auto"/>
        <w:rPr>
          <w:rFonts w:ascii="Segoe UI" w:eastAsia="Times New Roman" w:hAnsi="Segoe UI" w:cs="Segoe UI"/>
          <w:color w:val="212529"/>
          <w:sz w:val="23"/>
          <w:szCs w:val="23"/>
        </w:rPr>
      </w:pPr>
      <w:hyperlink r:id="rId47" w:anchor="collapse1-15" w:history="1">
        <w:r w:rsidRPr="00944930">
          <w:rPr>
            <w:rFonts w:ascii="Segoe UI" w:eastAsia="Times New Roman" w:hAnsi="Segoe UI" w:cs="Segoe UI"/>
            <w:color w:val="003663"/>
            <w:sz w:val="23"/>
            <w:szCs w:val="23"/>
            <w:u w:val="single"/>
            <w:shd w:val="clear" w:color="auto" w:fill="EEEEEE"/>
          </w:rPr>
          <w:t>Will filing for unemployment benefits negatively affect my immigration status?</w:t>
        </w:r>
      </w:hyperlink>
    </w:p>
    <w:p w14:paraId="62620660" w14:textId="77777777" w:rsidR="00944930" w:rsidRPr="00944930" w:rsidRDefault="00944930" w:rsidP="00944930">
      <w:pPr>
        <w:shd w:val="clear" w:color="auto" w:fill="FFFFFF"/>
        <w:spacing w:after="75" w:line="240" w:lineRule="auto"/>
        <w:rPr>
          <w:rFonts w:ascii="Segoe UI" w:eastAsia="Times New Roman" w:hAnsi="Segoe UI" w:cs="Segoe UI"/>
          <w:color w:val="212529"/>
          <w:sz w:val="23"/>
          <w:szCs w:val="23"/>
        </w:rPr>
      </w:pPr>
      <w:r w:rsidRPr="00944930">
        <w:rPr>
          <w:rFonts w:ascii="Segoe UI" w:eastAsia="Times New Roman" w:hAnsi="Segoe UI" w:cs="Segoe UI"/>
          <w:color w:val="212529"/>
          <w:sz w:val="23"/>
          <w:szCs w:val="23"/>
        </w:rPr>
        <w:t xml:space="preserve">No, filing for unemployment benefits should not negatively affect a noncitizen's immigration status or result in a public charge bar to residency or other nonimmigration status in the future. To be eligible for unemployment benefits, noncitizen workers </w:t>
      </w:r>
      <w:proofErr w:type="gramStart"/>
      <w:r w:rsidRPr="00944930">
        <w:rPr>
          <w:rFonts w:ascii="Segoe UI" w:eastAsia="Times New Roman" w:hAnsi="Segoe UI" w:cs="Segoe UI"/>
          <w:color w:val="212529"/>
          <w:sz w:val="23"/>
          <w:szCs w:val="23"/>
        </w:rPr>
        <w:t>have to</w:t>
      </w:r>
      <w:proofErr w:type="gramEnd"/>
      <w:r w:rsidRPr="00944930">
        <w:rPr>
          <w:rFonts w:ascii="Segoe UI" w:eastAsia="Times New Roman" w:hAnsi="Segoe UI" w:cs="Segoe UI"/>
          <w:color w:val="212529"/>
          <w:sz w:val="23"/>
          <w:szCs w:val="23"/>
        </w:rPr>
        <w:t xml:space="preserve"> meet the same requirements as U.S. citizen workers in Wisconsin. </w:t>
      </w:r>
      <w:r w:rsidRPr="00944930">
        <w:rPr>
          <w:rFonts w:ascii="Segoe UI" w:eastAsia="Times New Roman" w:hAnsi="Segoe UI" w:cs="Segoe UI"/>
          <w:b/>
          <w:bCs/>
          <w:color w:val="212529"/>
          <w:sz w:val="23"/>
          <w:szCs w:val="23"/>
        </w:rPr>
        <w:t>Note: To qualify for unemployment benefits, noncitizen residents must be authorized to work in the United States and their wages used to determine eligibility for benefits must be earned while authorized to work in the United States.</w:t>
      </w:r>
    </w:p>
    <w:p w14:paraId="659B8BAE" w14:textId="77777777" w:rsidR="00944930" w:rsidRPr="00944930" w:rsidRDefault="00944930" w:rsidP="00944930">
      <w:pPr>
        <w:shd w:val="clear" w:color="auto" w:fill="FFFFFF"/>
        <w:spacing w:after="0" w:line="240" w:lineRule="auto"/>
        <w:rPr>
          <w:rFonts w:ascii="Segoe UI" w:eastAsia="Times New Roman" w:hAnsi="Segoe UI" w:cs="Segoe UI"/>
          <w:color w:val="212529"/>
          <w:sz w:val="23"/>
          <w:szCs w:val="23"/>
        </w:rPr>
      </w:pPr>
      <w:hyperlink r:id="rId48" w:anchor="collapse1-20" w:history="1">
        <w:r w:rsidRPr="00944930">
          <w:rPr>
            <w:rFonts w:ascii="Segoe UI" w:eastAsia="Times New Roman" w:hAnsi="Segoe UI" w:cs="Segoe UI"/>
            <w:color w:val="003663"/>
            <w:sz w:val="23"/>
            <w:szCs w:val="23"/>
            <w:u w:val="single"/>
            <w:shd w:val="clear" w:color="auto" w:fill="EEEEEE"/>
          </w:rPr>
          <w:t xml:space="preserve">My child is off from school, and I </w:t>
        </w:r>
        <w:proofErr w:type="gramStart"/>
        <w:r w:rsidRPr="00944930">
          <w:rPr>
            <w:rFonts w:ascii="Segoe UI" w:eastAsia="Times New Roman" w:hAnsi="Segoe UI" w:cs="Segoe UI"/>
            <w:color w:val="003663"/>
            <w:sz w:val="23"/>
            <w:szCs w:val="23"/>
            <w:u w:val="single"/>
            <w:shd w:val="clear" w:color="auto" w:fill="EEEEEE"/>
          </w:rPr>
          <w:t>have to</w:t>
        </w:r>
        <w:proofErr w:type="gramEnd"/>
        <w:r w:rsidRPr="00944930">
          <w:rPr>
            <w:rFonts w:ascii="Segoe UI" w:eastAsia="Times New Roman" w:hAnsi="Segoe UI" w:cs="Segoe UI"/>
            <w:color w:val="003663"/>
            <w:sz w:val="23"/>
            <w:szCs w:val="23"/>
            <w:u w:val="single"/>
            <w:shd w:val="clear" w:color="auto" w:fill="EEEEEE"/>
          </w:rPr>
          <w:t xml:space="preserve"> stay home to care for them. May I receive unemployment?</w:t>
        </w:r>
      </w:hyperlink>
    </w:p>
    <w:p w14:paraId="1B4A8740" w14:textId="77777777" w:rsidR="00944930" w:rsidRPr="00944930" w:rsidRDefault="00944930" w:rsidP="00944930">
      <w:pPr>
        <w:shd w:val="clear" w:color="auto" w:fill="FFFFFF"/>
        <w:spacing w:after="75" w:line="240" w:lineRule="auto"/>
        <w:rPr>
          <w:rFonts w:ascii="Segoe UI" w:eastAsia="Times New Roman" w:hAnsi="Segoe UI" w:cs="Segoe UI"/>
          <w:color w:val="212529"/>
          <w:sz w:val="23"/>
          <w:szCs w:val="23"/>
        </w:rPr>
      </w:pPr>
      <w:r w:rsidRPr="00944930">
        <w:rPr>
          <w:rFonts w:ascii="Segoe UI" w:eastAsia="Times New Roman" w:hAnsi="Segoe UI" w:cs="Segoe UI"/>
          <w:color w:val="212529"/>
          <w:sz w:val="23"/>
          <w:szCs w:val="23"/>
        </w:rPr>
        <w:lastRenderedPageBreak/>
        <w:t xml:space="preserve">The key is whether you are available for full-time work. If you </w:t>
      </w:r>
      <w:proofErr w:type="gramStart"/>
      <w:r w:rsidRPr="00944930">
        <w:rPr>
          <w:rFonts w:ascii="Segoe UI" w:eastAsia="Times New Roman" w:hAnsi="Segoe UI" w:cs="Segoe UI"/>
          <w:color w:val="212529"/>
          <w:sz w:val="23"/>
          <w:szCs w:val="23"/>
        </w:rPr>
        <w:t>are capable of performing</w:t>
      </w:r>
      <w:proofErr w:type="gramEnd"/>
      <w:r w:rsidRPr="00944930">
        <w:rPr>
          <w:rFonts w:ascii="Segoe UI" w:eastAsia="Times New Roman" w:hAnsi="Segoe UI" w:cs="Segoe UI"/>
          <w:color w:val="212529"/>
          <w:sz w:val="23"/>
          <w:szCs w:val="23"/>
        </w:rPr>
        <w:t xml:space="preserve"> full-time work if it is made available to you, you would be considered available for work and may be eligible for unemployment.</w:t>
      </w:r>
    </w:p>
    <w:p w14:paraId="15337174" w14:textId="77777777" w:rsidR="00944930" w:rsidRPr="00944930" w:rsidRDefault="00944930" w:rsidP="00944930">
      <w:pPr>
        <w:shd w:val="clear" w:color="auto" w:fill="FFFFFF"/>
        <w:spacing w:after="0" w:line="240" w:lineRule="auto"/>
        <w:rPr>
          <w:rFonts w:ascii="Segoe UI" w:eastAsia="Times New Roman" w:hAnsi="Segoe UI" w:cs="Segoe UI"/>
          <w:color w:val="212529"/>
          <w:sz w:val="23"/>
          <w:szCs w:val="23"/>
        </w:rPr>
      </w:pPr>
      <w:hyperlink r:id="rId49" w:anchor="collapse1-21" w:history="1">
        <w:r w:rsidRPr="00944930">
          <w:rPr>
            <w:rFonts w:ascii="Segoe UI" w:eastAsia="Times New Roman" w:hAnsi="Segoe UI" w:cs="Segoe UI"/>
            <w:color w:val="003663"/>
            <w:sz w:val="23"/>
            <w:szCs w:val="23"/>
            <w:u w:val="single"/>
            <w:shd w:val="clear" w:color="auto" w:fill="EEEEEE"/>
          </w:rPr>
          <w:t>Will there be a UI extension for those already on unemployment and near the end of their benefit but unable to find work due to COVID-19?</w:t>
        </w:r>
      </w:hyperlink>
    </w:p>
    <w:p w14:paraId="71942264" w14:textId="77777777" w:rsidR="00944930" w:rsidRPr="00944930" w:rsidRDefault="00944930" w:rsidP="00944930">
      <w:pPr>
        <w:shd w:val="clear" w:color="auto" w:fill="FFFFFF"/>
        <w:spacing w:after="75" w:line="240" w:lineRule="auto"/>
        <w:rPr>
          <w:rFonts w:ascii="Segoe UI" w:eastAsia="Times New Roman" w:hAnsi="Segoe UI" w:cs="Segoe UI"/>
          <w:color w:val="212529"/>
          <w:sz w:val="23"/>
          <w:szCs w:val="23"/>
        </w:rPr>
      </w:pPr>
      <w:r w:rsidRPr="00944930">
        <w:rPr>
          <w:rFonts w:ascii="Segoe UI" w:eastAsia="Times New Roman" w:hAnsi="Segoe UI" w:cs="Segoe UI"/>
          <w:color w:val="212529"/>
          <w:sz w:val="23"/>
          <w:szCs w:val="23"/>
        </w:rPr>
        <w:t>Not yet. If Wisconsin qualifies, federal legislation that was passed on March 18, 2020 will provide up to 26 weeks of Extended Benefits. If Wisconsin qualifies, updates will be provided. See </w:t>
      </w:r>
      <w:hyperlink r:id="rId50" w:tgtFrame="_blank" w:history="1">
        <w:r w:rsidRPr="00944930">
          <w:rPr>
            <w:rFonts w:ascii="Segoe UI" w:eastAsia="Times New Roman" w:hAnsi="Segoe UI" w:cs="Segoe UI"/>
            <w:color w:val="0000CC"/>
            <w:sz w:val="23"/>
            <w:szCs w:val="23"/>
            <w:u w:val="single"/>
          </w:rPr>
          <w:t>Unemployment Extensions FAQs</w:t>
        </w:r>
      </w:hyperlink>
      <w:r w:rsidRPr="00944930">
        <w:rPr>
          <w:rFonts w:ascii="Segoe UI" w:eastAsia="Times New Roman" w:hAnsi="Segoe UI" w:cs="Segoe UI"/>
          <w:color w:val="212529"/>
          <w:sz w:val="23"/>
          <w:szCs w:val="23"/>
        </w:rPr>
        <w:t> for more information about extensions.</w:t>
      </w:r>
    </w:p>
    <w:p w14:paraId="7973B7BC" w14:textId="0F181278" w:rsidR="002E4A80" w:rsidRDefault="002E4A80"/>
    <w:sectPr w:rsidR="002E4A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16956"/>
    <w:multiLevelType w:val="multilevel"/>
    <w:tmpl w:val="C0701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BD4B98"/>
    <w:multiLevelType w:val="multilevel"/>
    <w:tmpl w:val="A888E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44930"/>
    <w:rsid w:val="000A4AA9"/>
    <w:rsid w:val="002E4A80"/>
    <w:rsid w:val="00944930"/>
    <w:rsid w:val="009A4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A11C9"/>
  <w15:chartTrackingRefBased/>
  <w15:docId w15:val="{0967CD7F-86A0-4D89-A4A4-84168086D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449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4493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49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94493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533835">
      <w:bodyDiv w:val="1"/>
      <w:marLeft w:val="0"/>
      <w:marRight w:val="0"/>
      <w:marTop w:val="0"/>
      <w:marBottom w:val="0"/>
      <w:divBdr>
        <w:top w:val="none" w:sz="0" w:space="0" w:color="auto"/>
        <w:left w:val="none" w:sz="0" w:space="0" w:color="auto"/>
        <w:bottom w:val="none" w:sz="0" w:space="0" w:color="auto"/>
        <w:right w:val="none" w:sz="0" w:space="0" w:color="auto"/>
      </w:divBdr>
      <w:divsChild>
        <w:div w:id="412899325">
          <w:marLeft w:val="0"/>
          <w:marRight w:val="0"/>
          <w:marTop w:val="0"/>
          <w:marBottom w:val="75"/>
          <w:divBdr>
            <w:top w:val="none" w:sz="0" w:space="0" w:color="auto"/>
            <w:left w:val="none" w:sz="0" w:space="0" w:color="auto"/>
            <w:bottom w:val="none" w:sz="0" w:space="0" w:color="auto"/>
            <w:right w:val="none" w:sz="0" w:space="0" w:color="auto"/>
          </w:divBdr>
          <w:divsChild>
            <w:div w:id="1573193599">
              <w:marLeft w:val="0"/>
              <w:marRight w:val="0"/>
              <w:marTop w:val="0"/>
              <w:marBottom w:val="0"/>
              <w:divBdr>
                <w:top w:val="none" w:sz="0" w:space="0" w:color="auto"/>
                <w:left w:val="none" w:sz="0" w:space="0" w:color="auto"/>
                <w:bottom w:val="none" w:sz="0" w:space="0" w:color="auto"/>
                <w:right w:val="none" w:sz="0" w:space="0" w:color="auto"/>
              </w:divBdr>
              <w:divsChild>
                <w:div w:id="102906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1425">
          <w:marLeft w:val="0"/>
          <w:marRight w:val="0"/>
          <w:marTop w:val="0"/>
          <w:marBottom w:val="75"/>
          <w:divBdr>
            <w:top w:val="none" w:sz="0" w:space="0" w:color="auto"/>
            <w:left w:val="none" w:sz="0" w:space="0" w:color="auto"/>
            <w:bottom w:val="none" w:sz="0" w:space="0" w:color="auto"/>
            <w:right w:val="none" w:sz="0" w:space="0" w:color="auto"/>
          </w:divBdr>
          <w:divsChild>
            <w:div w:id="273751529">
              <w:marLeft w:val="0"/>
              <w:marRight w:val="0"/>
              <w:marTop w:val="0"/>
              <w:marBottom w:val="0"/>
              <w:divBdr>
                <w:top w:val="none" w:sz="0" w:space="0" w:color="auto"/>
                <w:left w:val="none" w:sz="0" w:space="0" w:color="auto"/>
                <w:bottom w:val="none" w:sz="0" w:space="0" w:color="auto"/>
                <w:right w:val="none" w:sz="0" w:space="0" w:color="auto"/>
              </w:divBdr>
              <w:divsChild>
                <w:div w:id="86077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83538">
          <w:marLeft w:val="0"/>
          <w:marRight w:val="0"/>
          <w:marTop w:val="0"/>
          <w:marBottom w:val="75"/>
          <w:divBdr>
            <w:top w:val="none" w:sz="0" w:space="0" w:color="auto"/>
            <w:left w:val="none" w:sz="0" w:space="0" w:color="auto"/>
            <w:bottom w:val="none" w:sz="0" w:space="0" w:color="auto"/>
            <w:right w:val="none" w:sz="0" w:space="0" w:color="auto"/>
          </w:divBdr>
          <w:divsChild>
            <w:div w:id="1189485743">
              <w:marLeft w:val="0"/>
              <w:marRight w:val="0"/>
              <w:marTop w:val="0"/>
              <w:marBottom w:val="0"/>
              <w:divBdr>
                <w:top w:val="none" w:sz="0" w:space="0" w:color="auto"/>
                <w:left w:val="none" w:sz="0" w:space="0" w:color="auto"/>
                <w:bottom w:val="none" w:sz="0" w:space="0" w:color="auto"/>
                <w:right w:val="none" w:sz="0" w:space="0" w:color="auto"/>
              </w:divBdr>
              <w:divsChild>
                <w:div w:id="40056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948">
          <w:marLeft w:val="0"/>
          <w:marRight w:val="0"/>
          <w:marTop w:val="0"/>
          <w:marBottom w:val="75"/>
          <w:divBdr>
            <w:top w:val="none" w:sz="0" w:space="0" w:color="auto"/>
            <w:left w:val="none" w:sz="0" w:space="0" w:color="auto"/>
            <w:bottom w:val="none" w:sz="0" w:space="0" w:color="auto"/>
            <w:right w:val="none" w:sz="0" w:space="0" w:color="auto"/>
          </w:divBdr>
          <w:divsChild>
            <w:div w:id="1460225450">
              <w:marLeft w:val="0"/>
              <w:marRight w:val="0"/>
              <w:marTop w:val="0"/>
              <w:marBottom w:val="0"/>
              <w:divBdr>
                <w:top w:val="none" w:sz="0" w:space="0" w:color="auto"/>
                <w:left w:val="none" w:sz="0" w:space="0" w:color="auto"/>
                <w:bottom w:val="none" w:sz="0" w:space="0" w:color="auto"/>
                <w:right w:val="none" w:sz="0" w:space="0" w:color="auto"/>
              </w:divBdr>
              <w:divsChild>
                <w:div w:id="97513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36162">
          <w:marLeft w:val="0"/>
          <w:marRight w:val="0"/>
          <w:marTop w:val="0"/>
          <w:marBottom w:val="75"/>
          <w:divBdr>
            <w:top w:val="none" w:sz="0" w:space="0" w:color="auto"/>
            <w:left w:val="none" w:sz="0" w:space="0" w:color="auto"/>
            <w:bottom w:val="none" w:sz="0" w:space="0" w:color="auto"/>
            <w:right w:val="none" w:sz="0" w:space="0" w:color="auto"/>
          </w:divBdr>
          <w:divsChild>
            <w:div w:id="1054042779">
              <w:marLeft w:val="0"/>
              <w:marRight w:val="0"/>
              <w:marTop w:val="0"/>
              <w:marBottom w:val="0"/>
              <w:divBdr>
                <w:top w:val="none" w:sz="0" w:space="0" w:color="auto"/>
                <w:left w:val="none" w:sz="0" w:space="0" w:color="auto"/>
                <w:bottom w:val="none" w:sz="0" w:space="0" w:color="auto"/>
                <w:right w:val="none" w:sz="0" w:space="0" w:color="auto"/>
              </w:divBdr>
              <w:divsChild>
                <w:div w:id="158808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99655">
          <w:marLeft w:val="0"/>
          <w:marRight w:val="0"/>
          <w:marTop w:val="0"/>
          <w:marBottom w:val="75"/>
          <w:divBdr>
            <w:top w:val="none" w:sz="0" w:space="0" w:color="auto"/>
            <w:left w:val="none" w:sz="0" w:space="0" w:color="auto"/>
            <w:bottom w:val="none" w:sz="0" w:space="0" w:color="auto"/>
            <w:right w:val="none" w:sz="0" w:space="0" w:color="auto"/>
          </w:divBdr>
          <w:divsChild>
            <w:div w:id="1229071497">
              <w:marLeft w:val="0"/>
              <w:marRight w:val="0"/>
              <w:marTop w:val="0"/>
              <w:marBottom w:val="0"/>
              <w:divBdr>
                <w:top w:val="none" w:sz="0" w:space="0" w:color="auto"/>
                <w:left w:val="none" w:sz="0" w:space="0" w:color="auto"/>
                <w:bottom w:val="none" w:sz="0" w:space="0" w:color="auto"/>
                <w:right w:val="none" w:sz="0" w:space="0" w:color="auto"/>
              </w:divBdr>
              <w:divsChild>
                <w:div w:id="23940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6934">
          <w:marLeft w:val="0"/>
          <w:marRight w:val="0"/>
          <w:marTop w:val="0"/>
          <w:marBottom w:val="75"/>
          <w:divBdr>
            <w:top w:val="none" w:sz="0" w:space="0" w:color="auto"/>
            <w:left w:val="none" w:sz="0" w:space="0" w:color="auto"/>
            <w:bottom w:val="none" w:sz="0" w:space="0" w:color="auto"/>
            <w:right w:val="none" w:sz="0" w:space="0" w:color="auto"/>
          </w:divBdr>
          <w:divsChild>
            <w:div w:id="1223833386">
              <w:marLeft w:val="0"/>
              <w:marRight w:val="0"/>
              <w:marTop w:val="0"/>
              <w:marBottom w:val="0"/>
              <w:divBdr>
                <w:top w:val="none" w:sz="0" w:space="0" w:color="auto"/>
                <w:left w:val="none" w:sz="0" w:space="0" w:color="auto"/>
                <w:bottom w:val="none" w:sz="0" w:space="0" w:color="auto"/>
                <w:right w:val="none" w:sz="0" w:space="0" w:color="auto"/>
              </w:divBdr>
              <w:divsChild>
                <w:div w:id="2282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873">
          <w:marLeft w:val="0"/>
          <w:marRight w:val="0"/>
          <w:marTop w:val="0"/>
          <w:marBottom w:val="75"/>
          <w:divBdr>
            <w:top w:val="none" w:sz="0" w:space="0" w:color="auto"/>
            <w:left w:val="none" w:sz="0" w:space="0" w:color="auto"/>
            <w:bottom w:val="none" w:sz="0" w:space="0" w:color="auto"/>
            <w:right w:val="none" w:sz="0" w:space="0" w:color="auto"/>
          </w:divBdr>
          <w:divsChild>
            <w:div w:id="764306182">
              <w:marLeft w:val="0"/>
              <w:marRight w:val="0"/>
              <w:marTop w:val="0"/>
              <w:marBottom w:val="0"/>
              <w:divBdr>
                <w:top w:val="none" w:sz="0" w:space="0" w:color="auto"/>
                <w:left w:val="none" w:sz="0" w:space="0" w:color="auto"/>
                <w:bottom w:val="none" w:sz="0" w:space="0" w:color="auto"/>
                <w:right w:val="none" w:sz="0" w:space="0" w:color="auto"/>
              </w:divBdr>
              <w:divsChild>
                <w:div w:id="176141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838227">
          <w:marLeft w:val="0"/>
          <w:marRight w:val="0"/>
          <w:marTop w:val="0"/>
          <w:marBottom w:val="75"/>
          <w:divBdr>
            <w:top w:val="none" w:sz="0" w:space="0" w:color="auto"/>
            <w:left w:val="none" w:sz="0" w:space="0" w:color="auto"/>
            <w:bottom w:val="none" w:sz="0" w:space="0" w:color="auto"/>
            <w:right w:val="none" w:sz="0" w:space="0" w:color="auto"/>
          </w:divBdr>
          <w:divsChild>
            <w:div w:id="1319000333">
              <w:marLeft w:val="0"/>
              <w:marRight w:val="0"/>
              <w:marTop w:val="0"/>
              <w:marBottom w:val="0"/>
              <w:divBdr>
                <w:top w:val="none" w:sz="0" w:space="0" w:color="auto"/>
                <w:left w:val="none" w:sz="0" w:space="0" w:color="auto"/>
                <w:bottom w:val="none" w:sz="0" w:space="0" w:color="auto"/>
                <w:right w:val="none" w:sz="0" w:space="0" w:color="auto"/>
              </w:divBdr>
              <w:divsChild>
                <w:div w:id="79803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69423">
          <w:marLeft w:val="0"/>
          <w:marRight w:val="0"/>
          <w:marTop w:val="0"/>
          <w:marBottom w:val="75"/>
          <w:divBdr>
            <w:top w:val="none" w:sz="0" w:space="0" w:color="auto"/>
            <w:left w:val="none" w:sz="0" w:space="0" w:color="auto"/>
            <w:bottom w:val="none" w:sz="0" w:space="0" w:color="auto"/>
            <w:right w:val="none" w:sz="0" w:space="0" w:color="auto"/>
          </w:divBdr>
          <w:divsChild>
            <w:div w:id="1011293692">
              <w:marLeft w:val="0"/>
              <w:marRight w:val="0"/>
              <w:marTop w:val="0"/>
              <w:marBottom w:val="0"/>
              <w:divBdr>
                <w:top w:val="none" w:sz="0" w:space="0" w:color="auto"/>
                <w:left w:val="none" w:sz="0" w:space="0" w:color="auto"/>
                <w:bottom w:val="none" w:sz="0" w:space="0" w:color="auto"/>
                <w:right w:val="none" w:sz="0" w:space="0" w:color="auto"/>
              </w:divBdr>
              <w:divsChild>
                <w:div w:id="23320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5842">
          <w:marLeft w:val="0"/>
          <w:marRight w:val="0"/>
          <w:marTop w:val="0"/>
          <w:marBottom w:val="75"/>
          <w:divBdr>
            <w:top w:val="none" w:sz="0" w:space="0" w:color="auto"/>
            <w:left w:val="none" w:sz="0" w:space="0" w:color="auto"/>
            <w:bottom w:val="none" w:sz="0" w:space="0" w:color="auto"/>
            <w:right w:val="none" w:sz="0" w:space="0" w:color="auto"/>
          </w:divBdr>
          <w:divsChild>
            <w:div w:id="100730069">
              <w:marLeft w:val="0"/>
              <w:marRight w:val="0"/>
              <w:marTop w:val="0"/>
              <w:marBottom w:val="0"/>
              <w:divBdr>
                <w:top w:val="none" w:sz="0" w:space="0" w:color="auto"/>
                <w:left w:val="none" w:sz="0" w:space="0" w:color="auto"/>
                <w:bottom w:val="none" w:sz="0" w:space="0" w:color="auto"/>
                <w:right w:val="none" w:sz="0" w:space="0" w:color="auto"/>
              </w:divBdr>
              <w:divsChild>
                <w:div w:id="170448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03335">
          <w:marLeft w:val="0"/>
          <w:marRight w:val="0"/>
          <w:marTop w:val="0"/>
          <w:marBottom w:val="75"/>
          <w:divBdr>
            <w:top w:val="none" w:sz="0" w:space="0" w:color="auto"/>
            <w:left w:val="none" w:sz="0" w:space="0" w:color="auto"/>
            <w:bottom w:val="none" w:sz="0" w:space="0" w:color="auto"/>
            <w:right w:val="none" w:sz="0" w:space="0" w:color="auto"/>
          </w:divBdr>
          <w:divsChild>
            <w:div w:id="1319923208">
              <w:marLeft w:val="0"/>
              <w:marRight w:val="0"/>
              <w:marTop w:val="0"/>
              <w:marBottom w:val="0"/>
              <w:divBdr>
                <w:top w:val="none" w:sz="0" w:space="0" w:color="auto"/>
                <w:left w:val="none" w:sz="0" w:space="0" w:color="auto"/>
                <w:bottom w:val="none" w:sz="0" w:space="0" w:color="auto"/>
                <w:right w:val="none" w:sz="0" w:space="0" w:color="auto"/>
              </w:divBdr>
              <w:divsChild>
                <w:div w:id="163552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7238">
          <w:marLeft w:val="0"/>
          <w:marRight w:val="0"/>
          <w:marTop w:val="0"/>
          <w:marBottom w:val="75"/>
          <w:divBdr>
            <w:top w:val="none" w:sz="0" w:space="0" w:color="auto"/>
            <w:left w:val="none" w:sz="0" w:space="0" w:color="auto"/>
            <w:bottom w:val="none" w:sz="0" w:space="0" w:color="auto"/>
            <w:right w:val="none" w:sz="0" w:space="0" w:color="auto"/>
          </w:divBdr>
          <w:divsChild>
            <w:div w:id="1874658352">
              <w:marLeft w:val="0"/>
              <w:marRight w:val="0"/>
              <w:marTop w:val="0"/>
              <w:marBottom w:val="0"/>
              <w:divBdr>
                <w:top w:val="none" w:sz="0" w:space="0" w:color="auto"/>
                <w:left w:val="none" w:sz="0" w:space="0" w:color="auto"/>
                <w:bottom w:val="none" w:sz="0" w:space="0" w:color="auto"/>
                <w:right w:val="none" w:sz="0" w:space="0" w:color="auto"/>
              </w:divBdr>
              <w:divsChild>
                <w:div w:id="11675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930453">
          <w:marLeft w:val="0"/>
          <w:marRight w:val="0"/>
          <w:marTop w:val="0"/>
          <w:marBottom w:val="75"/>
          <w:divBdr>
            <w:top w:val="none" w:sz="0" w:space="0" w:color="auto"/>
            <w:left w:val="none" w:sz="0" w:space="0" w:color="auto"/>
            <w:bottom w:val="none" w:sz="0" w:space="0" w:color="auto"/>
            <w:right w:val="none" w:sz="0" w:space="0" w:color="auto"/>
          </w:divBdr>
          <w:divsChild>
            <w:div w:id="1779329729">
              <w:marLeft w:val="0"/>
              <w:marRight w:val="0"/>
              <w:marTop w:val="0"/>
              <w:marBottom w:val="0"/>
              <w:divBdr>
                <w:top w:val="none" w:sz="0" w:space="0" w:color="auto"/>
                <w:left w:val="none" w:sz="0" w:space="0" w:color="auto"/>
                <w:bottom w:val="none" w:sz="0" w:space="0" w:color="auto"/>
                <w:right w:val="none" w:sz="0" w:space="0" w:color="auto"/>
              </w:divBdr>
              <w:divsChild>
                <w:div w:id="2909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39362">
          <w:marLeft w:val="0"/>
          <w:marRight w:val="0"/>
          <w:marTop w:val="0"/>
          <w:marBottom w:val="75"/>
          <w:divBdr>
            <w:top w:val="none" w:sz="0" w:space="0" w:color="auto"/>
            <w:left w:val="none" w:sz="0" w:space="0" w:color="auto"/>
            <w:bottom w:val="none" w:sz="0" w:space="0" w:color="auto"/>
            <w:right w:val="none" w:sz="0" w:space="0" w:color="auto"/>
          </w:divBdr>
          <w:divsChild>
            <w:div w:id="2122067437">
              <w:marLeft w:val="0"/>
              <w:marRight w:val="0"/>
              <w:marTop w:val="0"/>
              <w:marBottom w:val="0"/>
              <w:divBdr>
                <w:top w:val="none" w:sz="0" w:space="0" w:color="auto"/>
                <w:left w:val="none" w:sz="0" w:space="0" w:color="auto"/>
                <w:bottom w:val="none" w:sz="0" w:space="0" w:color="auto"/>
                <w:right w:val="none" w:sz="0" w:space="0" w:color="auto"/>
              </w:divBdr>
              <w:divsChild>
                <w:div w:id="175192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10449">
          <w:marLeft w:val="0"/>
          <w:marRight w:val="0"/>
          <w:marTop w:val="0"/>
          <w:marBottom w:val="75"/>
          <w:divBdr>
            <w:top w:val="none" w:sz="0" w:space="0" w:color="auto"/>
            <w:left w:val="none" w:sz="0" w:space="0" w:color="auto"/>
            <w:bottom w:val="none" w:sz="0" w:space="0" w:color="auto"/>
            <w:right w:val="none" w:sz="0" w:space="0" w:color="auto"/>
          </w:divBdr>
          <w:divsChild>
            <w:div w:id="783498924">
              <w:marLeft w:val="0"/>
              <w:marRight w:val="0"/>
              <w:marTop w:val="0"/>
              <w:marBottom w:val="0"/>
              <w:divBdr>
                <w:top w:val="none" w:sz="0" w:space="0" w:color="auto"/>
                <w:left w:val="none" w:sz="0" w:space="0" w:color="auto"/>
                <w:bottom w:val="none" w:sz="0" w:space="0" w:color="auto"/>
                <w:right w:val="none" w:sz="0" w:space="0" w:color="auto"/>
              </w:divBdr>
              <w:divsChild>
                <w:div w:id="201668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8528">
          <w:marLeft w:val="0"/>
          <w:marRight w:val="0"/>
          <w:marTop w:val="0"/>
          <w:marBottom w:val="75"/>
          <w:divBdr>
            <w:top w:val="none" w:sz="0" w:space="0" w:color="auto"/>
            <w:left w:val="none" w:sz="0" w:space="0" w:color="auto"/>
            <w:bottom w:val="none" w:sz="0" w:space="0" w:color="auto"/>
            <w:right w:val="none" w:sz="0" w:space="0" w:color="auto"/>
          </w:divBdr>
          <w:divsChild>
            <w:div w:id="280764575">
              <w:marLeft w:val="0"/>
              <w:marRight w:val="0"/>
              <w:marTop w:val="0"/>
              <w:marBottom w:val="0"/>
              <w:divBdr>
                <w:top w:val="none" w:sz="0" w:space="0" w:color="auto"/>
                <w:left w:val="none" w:sz="0" w:space="0" w:color="auto"/>
                <w:bottom w:val="none" w:sz="0" w:space="0" w:color="auto"/>
                <w:right w:val="none" w:sz="0" w:space="0" w:color="auto"/>
              </w:divBdr>
              <w:divsChild>
                <w:div w:id="50983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3508">
          <w:marLeft w:val="0"/>
          <w:marRight w:val="0"/>
          <w:marTop w:val="0"/>
          <w:marBottom w:val="75"/>
          <w:divBdr>
            <w:top w:val="none" w:sz="0" w:space="0" w:color="auto"/>
            <w:left w:val="none" w:sz="0" w:space="0" w:color="auto"/>
            <w:bottom w:val="none" w:sz="0" w:space="0" w:color="auto"/>
            <w:right w:val="none" w:sz="0" w:space="0" w:color="auto"/>
          </w:divBdr>
          <w:divsChild>
            <w:div w:id="1475484470">
              <w:marLeft w:val="0"/>
              <w:marRight w:val="0"/>
              <w:marTop w:val="0"/>
              <w:marBottom w:val="0"/>
              <w:divBdr>
                <w:top w:val="none" w:sz="0" w:space="0" w:color="auto"/>
                <w:left w:val="none" w:sz="0" w:space="0" w:color="auto"/>
                <w:bottom w:val="none" w:sz="0" w:space="0" w:color="auto"/>
                <w:right w:val="none" w:sz="0" w:space="0" w:color="auto"/>
              </w:divBdr>
              <w:divsChild>
                <w:div w:id="22553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223956">
          <w:marLeft w:val="0"/>
          <w:marRight w:val="0"/>
          <w:marTop w:val="0"/>
          <w:marBottom w:val="75"/>
          <w:divBdr>
            <w:top w:val="none" w:sz="0" w:space="0" w:color="auto"/>
            <w:left w:val="none" w:sz="0" w:space="0" w:color="auto"/>
            <w:bottom w:val="none" w:sz="0" w:space="0" w:color="auto"/>
            <w:right w:val="none" w:sz="0" w:space="0" w:color="auto"/>
          </w:divBdr>
          <w:divsChild>
            <w:div w:id="939294591">
              <w:marLeft w:val="0"/>
              <w:marRight w:val="0"/>
              <w:marTop w:val="0"/>
              <w:marBottom w:val="0"/>
              <w:divBdr>
                <w:top w:val="none" w:sz="0" w:space="0" w:color="auto"/>
                <w:left w:val="none" w:sz="0" w:space="0" w:color="auto"/>
                <w:bottom w:val="none" w:sz="0" w:space="0" w:color="auto"/>
                <w:right w:val="none" w:sz="0" w:space="0" w:color="auto"/>
              </w:divBdr>
              <w:divsChild>
                <w:div w:id="6534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52801">
          <w:marLeft w:val="0"/>
          <w:marRight w:val="0"/>
          <w:marTop w:val="0"/>
          <w:marBottom w:val="75"/>
          <w:divBdr>
            <w:top w:val="none" w:sz="0" w:space="0" w:color="auto"/>
            <w:left w:val="none" w:sz="0" w:space="0" w:color="auto"/>
            <w:bottom w:val="none" w:sz="0" w:space="0" w:color="auto"/>
            <w:right w:val="none" w:sz="0" w:space="0" w:color="auto"/>
          </w:divBdr>
          <w:divsChild>
            <w:div w:id="590479641">
              <w:marLeft w:val="0"/>
              <w:marRight w:val="0"/>
              <w:marTop w:val="0"/>
              <w:marBottom w:val="0"/>
              <w:divBdr>
                <w:top w:val="none" w:sz="0" w:space="0" w:color="auto"/>
                <w:left w:val="none" w:sz="0" w:space="0" w:color="auto"/>
                <w:bottom w:val="none" w:sz="0" w:space="0" w:color="auto"/>
                <w:right w:val="none" w:sz="0" w:space="0" w:color="auto"/>
              </w:divBdr>
              <w:divsChild>
                <w:div w:id="173187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86089">
          <w:marLeft w:val="0"/>
          <w:marRight w:val="0"/>
          <w:marTop w:val="0"/>
          <w:marBottom w:val="75"/>
          <w:divBdr>
            <w:top w:val="none" w:sz="0" w:space="0" w:color="auto"/>
            <w:left w:val="none" w:sz="0" w:space="0" w:color="auto"/>
            <w:bottom w:val="none" w:sz="0" w:space="0" w:color="auto"/>
            <w:right w:val="none" w:sz="0" w:space="0" w:color="auto"/>
          </w:divBdr>
          <w:divsChild>
            <w:div w:id="1775124522">
              <w:marLeft w:val="0"/>
              <w:marRight w:val="0"/>
              <w:marTop w:val="0"/>
              <w:marBottom w:val="0"/>
              <w:divBdr>
                <w:top w:val="none" w:sz="0" w:space="0" w:color="auto"/>
                <w:left w:val="none" w:sz="0" w:space="0" w:color="auto"/>
                <w:bottom w:val="none" w:sz="0" w:space="0" w:color="auto"/>
                <w:right w:val="none" w:sz="0" w:space="0" w:color="auto"/>
              </w:divBdr>
              <w:divsChild>
                <w:div w:id="34389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362764">
          <w:marLeft w:val="0"/>
          <w:marRight w:val="0"/>
          <w:marTop w:val="0"/>
          <w:marBottom w:val="75"/>
          <w:divBdr>
            <w:top w:val="none" w:sz="0" w:space="0" w:color="auto"/>
            <w:left w:val="none" w:sz="0" w:space="0" w:color="auto"/>
            <w:bottom w:val="none" w:sz="0" w:space="0" w:color="auto"/>
            <w:right w:val="none" w:sz="0" w:space="0" w:color="auto"/>
          </w:divBdr>
          <w:divsChild>
            <w:div w:id="607079742">
              <w:marLeft w:val="0"/>
              <w:marRight w:val="0"/>
              <w:marTop w:val="0"/>
              <w:marBottom w:val="0"/>
              <w:divBdr>
                <w:top w:val="none" w:sz="0" w:space="0" w:color="auto"/>
                <w:left w:val="none" w:sz="0" w:space="0" w:color="auto"/>
                <w:bottom w:val="none" w:sz="0" w:space="0" w:color="auto"/>
                <w:right w:val="none" w:sz="0" w:space="0" w:color="auto"/>
              </w:divBdr>
              <w:divsChild>
                <w:div w:id="84544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58340">
          <w:marLeft w:val="0"/>
          <w:marRight w:val="0"/>
          <w:marTop w:val="0"/>
          <w:marBottom w:val="75"/>
          <w:divBdr>
            <w:top w:val="none" w:sz="0" w:space="0" w:color="auto"/>
            <w:left w:val="none" w:sz="0" w:space="0" w:color="auto"/>
            <w:bottom w:val="none" w:sz="0" w:space="0" w:color="auto"/>
            <w:right w:val="none" w:sz="0" w:space="0" w:color="auto"/>
          </w:divBdr>
          <w:divsChild>
            <w:div w:id="1697541400">
              <w:marLeft w:val="0"/>
              <w:marRight w:val="0"/>
              <w:marTop w:val="0"/>
              <w:marBottom w:val="0"/>
              <w:divBdr>
                <w:top w:val="none" w:sz="0" w:space="0" w:color="auto"/>
                <w:left w:val="none" w:sz="0" w:space="0" w:color="auto"/>
                <w:bottom w:val="none" w:sz="0" w:space="0" w:color="auto"/>
                <w:right w:val="none" w:sz="0" w:space="0" w:color="auto"/>
              </w:divBdr>
              <w:divsChild>
                <w:div w:id="28508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8452">
          <w:marLeft w:val="0"/>
          <w:marRight w:val="0"/>
          <w:marTop w:val="0"/>
          <w:marBottom w:val="75"/>
          <w:divBdr>
            <w:top w:val="none" w:sz="0" w:space="0" w:color="auto"/>
            <w:left w:val="none" w:sz="0" w:space="0" w:color="auto"/>
            <w:bottom w:val="none" w:sz="0" w:space="0" w:color="auto"/>
            <w:right w:val="none" w:sz="0" w:space="0" w:color="auto"/>
          </w:divBdr>
          <w:divsChild>
            <w:div w:id="1390420475">
              <w:marLeft w:val="0"/>
              <w:marRight w:val="0"/>
              <w:marTop w:val="0"/>
              <w:marBottom w:val="0"/>
              <w:divBdr>
                <w:top w:val="none" w:sz="0" w:space="0" w:color="auto"/>
                <w:left w:val="none" w:sz="0" w:space="0" w:color="auto"/>
                <w:bottom w:val="none" w:sz="0" w:space="0" w:color="auto"/>
                <w:right w:val="none" w:sz="0" w:space="0" w:color="auto"/>
              </w:divBdr>
              <w:divsChild>
                <w:div w:id="97819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758396">
          <w:marLeft w:val="0"/>
          <w:marRight w:val="0"/>
          <w:marTop w:val="0"/>
          <w:marBottom w:val="75"/>
          <w:divBdr>
            <w:top w:val="none" w:sz="0" w:space="0" w:color="auto"/>
            <w:left w:val="none" w:sz="0" w:space="0" w:color="auto"/>
            <w:bottom w:val="none" w:sz="0" w:space="0" w:color="auto"/>
            <w:right w:val="none" w:sz="0" w:space="0" w:color="auto"/>
          </w:divBdr>
          <w:divsChild>
            <w:div w:id="1604066579">
              <w:marLeft w:val="0"/>
              <w:marRight w:val="0"/>
              <w:marTop w:val="0"/>
              <w:marBottom w:val="0"/>
              <w:divBdr>
                <w:top w:val="none" w:sz="0" w:space="0" w:color="auto"/>
                <w:left w:val="none" w:sz="0" w:space="0" w:color="auto"/>
                <w:bottom w:val="none" w:sz="0" w:space="0" w:color="auto"/>
                <w:right w:val="none" w:sz="0" w:space="0" w:color="auto"/>
              </w:divBdr>
              <w:divsChild>
                <w:div w:id="52101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940190">
          <w:marLeft w:val="0"/>
          <w:marRight w:val="0"/>
          <w:marTop w:val="0"/>
          <w:marBottom w:val="75"/>
          <w:divBdr>
            <w:top w:val="none" w:sz="0" w:space="0" w:color="auto"/>
            <w:left w:val="none" w:sz="0" w:space="0" w:color="auto"/>
            <w:bottom w:val="none" w:sz="0" w:space="0" w:color="auto"/>
            <w:right w:val="none" w:sz="0" w:space="0" w:color="auto"/>
          </w:divBdr>
          <w:divsChild>
            <w:div w:id="795832391">
              <w:marLeft w:val="0"/>
              <w:marRight w:val="0"/>
              <w:marTop w:val="0"/>
              <w:marBottom w:val="0"/>
              <w:divBdr>
                <w:top w:val="none" w:sz="0" w:space="0" w:color="auto"/>
                <w:left w:val="none" w:sz="0" w:space="0" w:color="auto"/>
                <w:bottom w:val="none" w:sz="0" w:space="0" w:color="auto"/>
                <w:right w:val="none" w:sz="0" w:space="0" w:color="auto"/>
              </w:divBdr>
              <w:divsChild>
                <w:div w:id="211782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62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wd.wisconsin.gov/covid19/public/ui.htm" TargetMode="External"/><Relationship Id="rId18" Type="http://schemas.openxmlformats.org/officeDocument/2006/relationships/hyperlink" Target="https://dwd.wisconsin.gov/covid19/public/ui.htm" TargetMode="External"/><Relationship Id="rId26" Type="http://schemas.openxmlformats.org/officeDocument/2006/relationships/hyperlink" Target="https://dwd.wisconsin.gov/uiben/caresact/" TargetMode="External"/><Relationship Id="rId39" Type="http://schemas.openxmlformats.org/officeDocument/2006/relationships/hyperlink" Target="https://dwd.wisconsin.gov/covid19/public/ui.htm" TargetMode="External"/><Relationship Id="rId3" Type="http://schemas.openxmlformats.org/officeDocument/2006/relationships/customXml" Target="../customXml/item3.xml"/><Relationship Id="rId21" Type="http://schemas.openxmlformats.org/officeDocument/2006/relationships/hyperlink" Target="https://dwd.wisconsin.gov/covid19/public/ui.htm" TargetMode="External"/><Relationship Id="rId34" Type="http://schemas.openxmlformats.org/officeDocument/2006/relationships/hyperlink" Target="https://dwd.wisconsin.gov/covid19/public/ui.htm" TargetMode="External"/><Relationship Id="rId42" Type="http://schemas.openxmlformats.org/officeDocument/2006/relationships/hyperlink" Target="https://jobcenterofwisconsin.com/" TargetMode="External"/><Relationship Id="rId47" Type="http://schemas.openxmlformats.org/officeDocument/2006/relationships/hyperlink" Target="https://dwd.wisconsin.gov/covid19/public/ui.htm" TargetMode="External"/><Relationship Id="rId50" Type="http://schemas.openxmlformats.org/officeDocument/2006/relationships/hyperlink" Target="https://dwd.wisconsin.gov/uiben/faqs/extensions.htm" TargetMode="External"/><Relationship Id="rId7" Type="http://schemas.openxmlformats.org/officeDocument/2006/relationships/webSettings" Target="webSettings.xml"/><Relationship Id="rId12" Type="http://schemas.openxmlformats.org/officeDocument/2006/relationships/hyperlink" Target="https://dwd.wisconsin.gov/covid19/public/ui.htm" TargetMode="External"/><Relationship Id="rId17" Type="http://schemas.openxmlformats.org/officeDocument/2006/relationships/hyperlink" Target="https://my.unemployment.wisconsin.gov/Claimant/Account/TermsAndConditions" TargetMode="External"/><Relationship Id="rId25" Type="http://schemas.openxmlformats.org/officeDocument/2006/relationships/hyperlink" Target="https://dwd.wisconsin.gov/covid19/public/ui.htm" TargetMode="External"/><Relationship Id="rId33" Type="http://schemas.openxmlformats.org/officeDocument/2006/relationships/hyperlink" Target="https://dwd.wisconsin.gov/covid19/public/ui.htm" TargetMode="External"/><Relationship Id="rId38" Type="http://schemas.openxmlformats.org/officeDocument/2006/relationships/hyperlink" Target="https://dwd.wisconsin.gov/covid19/public/ui.htm" TargetMode="External"/><Relationship Id="rId46" Type="http://schemas.openxmlformats.org/officeDocument/2006/relationships/hyperlink" Target="https://jobcenterofwisconsin.com/" TargetMode="External"/><Relationship Id="rId2" Type="http://schemas.openxmlformats.org/officeDocument/2006/relationships/customXml" Target="../customXml/item2.xml"/><Relationship Id="rId16" Type="http://schemas.openxmlformats.org/officeDocument/2006/relationships/hyperlink" Target="https://dwd.wisconsin.gov/covid19/public/ui.htm" TargetMode="External"/><Relationship Id="rId20" Type="http://schemas.openxmlformats.org/officeDocument/2006/relationships/hyperlink" Target="https://dwd.wisconsin.gov/news/2020/200317-emergency-order.htm" TargetMode="External"/><Relationship Id="rId29" Type="http://schemas.openxmlformats.org/officeDocument/2006/relationships/hyperlink" Target="https://dwd.wisconsin.gov/covid19/public/ui.htm" TargetMode="External"/><Relationship Id="rId41" Type="http://schemas.openxmlformats.org/officeDocument/2006/relationships/hyperlink" Target="https://dwd.wisconsin.gov/covid19/public/ui.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wd.wisconsin.gov/uiben/caresact/" TargetMode="External"/><Relationship Id="rId24" Type="http://schemas.openxmlformats.org/officeDocument/2006/relationships/hyperlink" Target="https://dwd.wisconsin.gov/uiben/faqs/registration.htm" TargetMode="External"/><Relationship Id="rId32" Type="http://schemas.openxmlformats.org/officeDocument/2006/relationships/hyperlink" Target="https://dwd.wisconsin.gov/covid19/public/ui.htm" TargetMode="External"/><Relationship Id="rId37" Type="http://schemas.openxmlformats.org/officeDocument/2006/relationships/hyperlink" Target="https://dwd.wisconsin.gov/uiben/caresact/" TargetMode="External"/><Relationship Id="rId40" Type="http://schemas.openxmlformats.org/officeDocument/2006/relationships/hyperlink" Target="https://dwd.wisconsin.gov/uiben/handbook/english/contentspart6.htm" TargetMode="External"/><Relationship Id="rId45" Type="http://schemas.openxmlformats.org/officeDocument/2006/relationships/hyperlink" Target="https://jobcenterofwisconsin.com/" TargetMode="External"/><Relationship Id="rId5" Type="http://schemas.openxmlformats.org/officeDocument/2006/relationships/styles" Target="styles.xml"/><Relationship Id="rId15" Type="http://schemas.openxmlformats.org/officeDocument/2006/relationships/hyperlink" Target="https://dwd.wisconsin.gov/covid19/public/ui.htm" TargetMode="External"/><Relationship Id="rId23" Type="http://schemas.openxmlformats.org/officeDocument/2006/relationships/hyperlink" Target="https://dwd.wisconsin.gov/covid19/public/ui.htm" TargetMode="External"/><Relationship Id="rId28" Type="http://schemas.openxmlformats.org/officeDocument/2006/relationships/hyperlink" Target="https://dwd.wisconsin.gov/covid19/public/ui.htm" TargetMode="External"/><Relationship Id="rId36" Type="http://schemas.openxmlformats.org/officeDocument/2006/relationships/hyperlink" Target="https://dwd.wisconsin.gov/uiben/pua/" TargetMode="External"/><Relationship Id="rId49" Type="http://schemas.openxmlformats.org/officeDocument/2006/relationships/hyperlink" Target="https://dwd.wisconsin.gov/covid19/public/ui.htm" TargetMode="External"/><Relationship Id="rId10" Type="http://schemas.openxmlformats.org/officeDocument/2006/relationships/hyperlink" Target="https://dwd.wisconsin.gov/covid19/public/ui.htm" TargetMode="External"/><Relationship Id="rId19" Type="http://schemas.openxmlformats.org/officeDocument/2006/relationships/hyperlink" Target="https://dwd.wisconsin.gov/covid19/public/ui.htm" TargetMode="External"/><Relationship Id="rId31" Type="http://schemas.openxmlformats.org/officeDocument/2006/relationships/hyperlink" Target="https://dwd.wisconsin.gov/uiben/handbook/english/contentspart6.htm" TargetMode="External"/><Relationship Id="rId44" Type="http://schemas.openxmlformats.org/officeDocument/2006/relationships/hyperlink" Target="https://dwd.wisconsin.gov/covid19/public/ui.htm" TargetMode="External"/><Relationship Id="rId52"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dwd.wisconsin.gov/covid19/public/ui.htm" TargetMode="External"/><Relationship Id="rId14" Type="http://schemas.openxmlformats.org/officeDocument/2006/relationships/hyperlink" Target="https://dwd.wisconsin.gov/covid19/public/ui.htm" TargetMode="External"/><Relationship Id="rId22" Type="http://schemas.openxmlformats.org/officeDocument/2006/relationships/hyperlink" Target="https://dwd.wisconsin.gov/uiben/faqs/registration.htm" TargetMode="External"/><Relationship Id="rId27" Type="http://schemas.openxmlformats.org/officeDocument/2006/relationships/hyperlink" Target="https://dwd.wisconsin.gov/covid19/public/ui.htm" TargetMode="External"/><Relationship Id="rId30" Type="http://schemas.openxmlformats.org/officeDocument/2006/relationships/hyperlink" Target="https://dwd.wisconsin.gov/covid19/public/ui.htm" TargetMode="External"/><Relationship Id="rId35" Type="http://schemas.openxmlformats.org/officeDocument/2006/relationships/hyperlink" Target="https://dwd.wisconsin.gov/covid19/public/ui.htm" TargetMode="External"/><Relationship Id="rId43" Type="http://schemas.openxmlformats.org/officeDocument/2006/relationships/hyperlink" Target="https://jobcenterofwisconsin.com/" TargetMode="External"/><Relationship Id="rId48" Type="http://schemas.openxmlformats.org/officeDocument/2006/relationships/hyperlink" Target="https://dwd.wisconsin.gov/covid19/public/ui.htm" TargetMode="External"/><Relationship Id="rId8" Type="http://schemas.openxmlformats.org/officeDocument/2006/relationships/hyperlink" Target="https://dwd.wisconsin.gov/covid19/public/ui.htm"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B91A75BDC5E2498587CA8B5A8B47CF" ma:contentTypeVersion="12" ma:contentTypeDescription="Create a new document." ma:contentTypeScope="" ma:versionID="8ec81ea3ba5a857e4b1f3b21ce5d71a2">
  <xsd:schema xmlns:xsd="http://www.w3.org/2001/XMLSchema" xmlns:xs="http://www.w3.org/2001/XMLSchema" xmlns:p="http://schemas.microsoft.com/office/2006/metadata/properties" xmlns:ns2="6ee6ce33-e818-456c-ba74-e27e57abc707" xmlns:ns3="8293b10f-bec3-44bc-aee2-4f3256452bfa" targetNamespace="http://schemas.microsoft.com/office/2006/metadata/properties" ma:root="true" ma:fieldsID="69ab3174eb5309d1331d1c25a60c5249" ns2:_="" ns3:_="">
    <xsd:import namespace="6ee6ce33-e818-456c-ba74-e27e57abc707"/>
    <xsd:import namespace="8293b10f-bec3-44bc-aee2-4f3256452bf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e6ce33-e818-456c-ba74-e27e57abc7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93b10f-bec3-44bc-aee2-4f3256452bf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F77701-68DB-4264-B952-BEB42951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e6ce33-e818-456c-ba74-e27e57abc707"/>
    <ds:schemaRef ds:uri="8293b10f-bec3-44bc-aee2-4f3256452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A672F2-9590-482E-B6F9-540233E2244B}">
  <ds:schemaRefs>
    <ds:schemaRef ds:uri="http://schemas.microsoft.com/sharepoint/v3/contenttype/forms"/>
  </ds:schemaRefs>
</ds:datastoreItem>
</file>

<file path=customXml/itemProps3.xml><?xml version="1.0" encoding="utf-8"?>
<ds:datastoreItem xmlns:ds="http://schemas.openxmlformats.org/officeDocument/2006/customXml" ds:itemID="{03C1730E-1EA7-40A7-91CB-2B03695A8D95}">
  <ds:schemaRefs>
    <ds:schemaRef ds:uri="6ee6ce33-e818-456c-ba74-e27e57abc707"/>
    <ds:schemaRef ds:uri="http://schemas.microsoft.com/office/2006/documentManagement/types"/>
    <ds:schemaRef ds:uri="8293b10f-bec3-44bc-aee2-4f3256452bfa"/>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2537</Words>
  <Characters>14465</Characters>
  <Application>Microsoft Office Word</Application>
  <DocSecurity>0</DocSecurity>
  <Lines>120</Lines>
  <Paragraphs>33</Paragraphs>
  <ScaleCrop>false</ScaleCrop>
  <Company/>
  <LinksUpToDate>false</LinksUpToDate>
  <CharactersWithSpaces>16969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Orman</dc:creator>
  <cp:keywords/>
  <dc:description/>
  <cp:lastModifiedBy>Dave Orman</cp:lastModifiedBy>
  <cp:revision>1</cp:revision>
  <dcterms:created xsi:type="dcterms:W3CDTF">2020-04-04T18:24:00Z</dcterms:created>
  <dcterms:modified xsi:type="dcterms:W3CDTF">2020-04-04T18:26:00Z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0x01010096B91A75BDC5E2498587CA8B5A8B47CF</vt:lpwstr>
  </property>
</Properties>
</file>